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044519" w14:paraId="61E253C4" w14:textId="77777777" w:rsidTr="00DC25F8">
        <w:trPr>
          <w:cantSplit/>
          <w:trHeight w:val="397"/>
        </w:trPr>
        <w:tc>
          <w:tcPr>
            <w:tcW w:w="10456" w:type="dxa"/>
            <w:gridSpan w:val="2"/>
            <w:shd w:val="clear" w:color="auto" w:fill="4F81BD" w:themeFill="accent1"/>
            <w:vAlign w:val="center"/>
          </w:tcPr>
          <w:p w14:paraId="20F7EA40" w14:textId="77777777" w:rsidR="00F3142C" w:rsidRPr="00044519" w:rsidRDefault="00AA202B" w:rsidP="00843BA6">
            <w:pPr>
              <w:rPr>
                <w:rFonts w:ascii="Arial" w:hAnsi="Arial" w:cs="Arial"/>
                <w:color w:val="4F81BD" w:themeColor="accent1"/>
                <w:sz w:val="32"/>
                <w:szCs w:val="32"/>
              </w:rPr>
            </w:pPr>
            <w:r w:rsidRPr="00044519">
              <w:rPr>
                <w:rFonts w:ascii="Arial" w:hAnsi="Arial" w:cs="Arial"/>
                <w:color w:val="FFFFFF" w:themeColor="background1"/>
                <w:sz w:val="32"/>
                <w:szCs w:val="32"/>
              </w:rPr>
              <w:t>Service and job specific context statement</w:t>
            </w:r>
          </w:p>
        </w:tc>
      </w:tr>
      <w:tr w:rsidR="00843BA6" w:rsidRPr="00044519" w14:paraId="36DD7E4B" w14:textId="77777777" w:rsidTr="00DC25F8">
        <w:trPr>
          <w:cantSplit/>
          <w:trHeight w:val="397"/>
        </w:trPr>
        <w:tc>
          <w:tcPr>
            <w:tcW w:w="2235" w:type="dxa"/>
            <w:vAlign w:val="center"/>
          </w:tcPr>
          <w:p w14:paraId="42B48116" w14:textId="77777777" w:rsidR="00843BA6" w:rsidRPr="00044519" w:rsidRDefault="00843BA6" w:rsidP="00843BA6">
            <w:pPr>
              <w:rPr>
                <w:rFonts w:ascii="Arial" w:hAnsi="Arial" w:cs="Arial"/>
                <w:sz w:val="24"/>
                <w:szCs w:val="24"/>
              </w:rPr>
            </w:pPr>
            <w:r w:rsidRPr="00044519">
              <w:rPr>
                <w:rFonts w:ascii="Arial" w:hAnsi="Arial" w:cs="Arial"/>
                <w:b/>
                <w:sz w:val="24"/>
                <w:szCs w:val="24"/>
              </w:rPr>
              <w:t>Directorate:</w:t>
            </w:r>
          </w:p>
        </w:tc>
        <w:tc>
          <w:tcPr>
            <w:tcW w:w="8221" w:type="dxa"/>
            <w:vAlign w:val="center"/>
          </w:tcPr>
          <w:p w14:paraId="21C8FEA3" w14:textId="77777777" w:rsidR="00843BA6" w:rsidRPr="00044519" w:rsidRDefault="00F814E1"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B6654" w:rsidRPr="00044519">
                  <w:rPr>
                    <w:rFonts w:ascii="Arial" w:eastAsia="Times New Roman" w:hAnsi="Arial" w:cs="Arial"/>
                    <w:lang w:eastAsia="en-GB"/>
                  </w:rPr>
                  <w:t>Central Services</w:t>
                </w:r>
              </w:sdtContent>
            </w:sdt>
          </w:p>
        </w:tc>
      </w:tr>
      <w:tr w:rsidR="00843BA6" w:rsidRPr="00044519" w14:paraId="5F8434ED" w14:textId="77777777" w:rsidTr="00DC25F8">
        <w:trPr>
          <w:cantSplit/>
          <w:trHeight w:val="397"/>
        </w:trPr>
        <w:tc>
          <w:tcPr>
            <w:tcW w:w="2235" w:type="dxa"/>
            <w:vAlign w:val="center"/>
          </w:tcPr>
          <w:p w14:paraId="6A42DD3C" w14:textId="77777777" w:rsidR="00843BA6" w:rsidRPr="00044519" w:rsidRDefault="00843BA6" w:rsidP="00843BA6">
            <w:pPr>
              <w:rPr>
                <w:rFonts w:ascii="Arial" w:hAnsi="Arial" w:cs="Arial"/>
                <w:sz w:val="24"/>
                <w:szCs w:val="24"/>
              </w:rPr>
            </w:pPr>
            <w:r w:rsidRPr="00044519">
              <w:rPr>
                <w:rFonts w:ascii="Arial" w:hAnsi="Arial" w:cs="Arial"/>
                <w:b/>
                <w:sz w:val="24"/>
                <w:szCs w:val="24"/>
              </w:rPr>
              <w:t>Service:</w:t>
            </w:r>
          </w:p>
        </w:tc>
        <w:tc>
          <w:tcPr>
            <w:tcW w:w="8221" w:type="dxa"/>
            <w:vAlign w:val="center"/>
          </w:tcPr>
          <w:p w14:paraId="222E2668" w14:textId="096D9BF3" w:rsidR="00843BA6" w:rsidRPr="00044519" w:rsidRDefault="00CB6654" w:rsidP="009A6298">
            <w:pPr>
              <w:rPr>
                <w:rFonts w:ascii="Arial" w:hAnsi="Arial" w:cs="Arial"/>
              </w:rPr>
            </w:pPr>
            <w:r w:rsidRPr="00044519">
              <w:rPr>
                <w:rFonts w:ascii="Arial" w:hAnsi="Arial" w:cs="Arial"/>
              </w:rPr>
              <w:t>North Yorkshire Education Services</w:t>
            </w:r>
            <w:r w:rsidR="00F814E1">
              <w:rPr>
                <w:rFonts w:ascii="Arial" w:hAnsi="Arial" w:cs="Arial"/>
              </w:rPr>
              <w:t xml:space="preserve"> (NYES)</w:t>
            </w:r>
            <w:bookmarkStart w:id="0" w:name="_GoBack"/>
            <w:bookmarkEnd w:id="0"/>
          </w:p>
        </w:tc>
      </w:tr>
      <w:tr w:rsidR="00843BA6" w:rsidRPr="00044519" w14:paraId="435F5042" w14:textId="77777777" w:rsidTr="00DC25F8">
        <w:trPr>
          <w:cantSplit/>
          <w:trHeight w:val="397"/>
        </w:trPr>
        <w:tc>
          <w:tcPr>
            <w:tcW w:w="2235" w:type="dxa"/>
            <w:vAlign w:val="center"/>
          </w:tcPr>
          <w:p w14:paraId="6DEF5D6F" w14:textId="77777777" w:rsidR="00843BA6" w:rsidRPr="00044519" w:rsidRDefault="00843BA6" w:rsidP="00843BA6">
            <w:pPr>
              <w:rPr>
                <w:rFonts w:ascii="Arial" w:hAnsi="Arial" w:cs="Arial"/>
                <w:sz w:val="24"/>
                <w:szCs w:val="24"/>
              </w:rPr>
            </w:pPr>
            <w:r w:rsidRPr="00044519">
              <w:rPr>
                <w:rFonts w:ascii="Arial" w:hAnsi="Arial" w:cs="Arial"/>
                <w:b/>
                <w:sz w:val="24"/>
                <w:szCs w:val="24"/>
              </w:rPr>
              <w:t>Post title:</w:t>
            </w:r>
          </w:p>
        </w:tc>
        <w:tc>
          <w:tcPr>
            <w:tcW w:w="8221" w:type="dxa"/>
            <w:vAlign w:val="center"/>
          </w:tcPr>
          <w:p w14:paraId="12E05666" w14:textId="77777777" w:rsidR="00843BA6" w:rsidRPr="00044519" w:rsidRDefault="000C708B" w:rsidP="000B33FB">
            <w:pPr>
              <w:rPr>
                <w:rFonts w:ascii="Arial" w:hAnsi="Arial" w:cs="Arial"/>
              </w:rPr>
            </w:pPr>
            <w:r w:rsidRPr="00044519">
              <w:rPr>
                <w:rFonts w:ascii="Arial" w:hAnsi="Arial" w:cs="Arial"/>
              </w:rPr>
              <w:t>Innovation</w:t>
            </w:r>
            <w:r>
              <w:rPr>
                <w:rFonts w:ascii="Arial" w:hAnsi="Arial" w:cs="Arial"/>
              </w:rPr>
              <w:t xml:space="preserve"> and Intelligence Officer</w:t>
            </w:r>
          </w:p>
        </w:tc>
      </w:tr>
      <w:tr w:rsidR="00843BA6" w:rsidRPr="00044519" w14:paraId="674E7B0E" w14:textId="77777777" w:rsidTr="00DC25F8">
        <w:trPr>
          <w:cantSplit/>
          <w:trHeight w:val="397"/>
        </w:trPr>
        <w:tc>
          <w:tcPr>
            <w:tcW w:w="2235" w:type="dxa"/>
            <w:vAlign w:val="center"/>
          </w:tcPr>
          <w:p w14:paraId="3A96DF93" w14:textId="77777777" w:rsidR="00843BA6" w:rsidRPr="00044519" w:rsidRDefault="00843BA6" w:rsidP="00843BA6">
            <w:pPr>
              <w:rPr>
                <w:rFonts w:ascii="Arial" w:hAnsi="Arial" w:cs="Arial"/>
                <w:sz w:val="24"/>
                <w:szCs w:val="24"/>
              </w:rPr>
            </w:pPr>
            <w:r w:rsidRPr="00044519">
              <w:rPr>
                <w:rFonts w:ascii="Arial" w:hAnsi="Arial" w:cs="Arial"/>
                <w:b/>
                <w:sz w:val="24"/>
                <w:szCs w:val="24"/>
              </w:rPr>
              <w:t>Grade:</w:t>
            </w:r>
          </w:p>
        </w:tc>
        <w:tc>
          <w:tcPr>
            <w:tcW w:w="8221" w:type="dxa"/>
            <w:vAlign w:val="center"/>
          </w:tcPr>
          <w:p w14:paraId="490BDDF2" w14:textId="42A32FCD" w:rsidR="00843BA6" w:rsidRPr="00044519" w:rsidRDefault="00F814E1" w:rsidP="00843BA6">
            <w:pPr>
              <w:rPr>
                <w:rFonts w:ascii="Arial" w:hAnsi="Arial" w:cs="Arial"/>
              </w:rPr>
            </w:pPr>
            <w:r>
              <w:rPr>
                <w:rFonts w:ascii="Arial" w:hAnsi="Arial" w:cs="Arial"/>
              </w:rPr>
              <w:t>L</w:t>
            </w:r>
          </w:p>
        </w:tc>
      </w:tr>
      <w:tr w:rsidR="000B33FB" w:rsidRPr="00044519" w14:paraId="55D7EC52" w14:textId="77777777" w:rsidTr="00DC25F8">
        <w:trPr>
          <w:cantSplit/>
          <w:trHeight w:val="397"/>
        </w:trPr>
        <w:tc>
          <w:tcPr>
            <w:tcW w:w="2235" w:type="dxa"/>
            <w:vAlign w:val="center"/>
          </w:tcPr>
          <w:p w14:paraId="48D3C8BD" w14:textId="77777777" w:rsidR="000B33FB" w:rsidRPr="00044519" w:rsidRDefault="000B33FB" w:rsidP="00843BA6">
            <w:pPr>
              <w:rPr>
                <w:rFonts w:ascii="Arial" w:hAnsi="Arial" w:cs="Arial"/>
                <w:b/>
                <w:sz w:val="24"/>
                <w:szCs w:val="24"/>
              </w:rPr>
            </w:pPr>
            <w:r w:rsidRPr="00044519">
              <w:rPr>
                <w:rFonts w:ascii="Arial" w:hAnsi="Arial" w:cs="Arial"/>
                <w:b/>
                <w:sz w:val="24"/>
                <w:szCs w:val="24"/>
              </w:rPr>
              <w:t>Responsible to:</w:t>
            </w:r>
          </w:p>
        </w:tc>
        <w:tc>
          <w:tcPr>
            <w:tcW w:w="8221" w:type="dxa"/>
            <w:vAlign w:val="center"/>
          </w:tcPr>
          <w:p w14:paraId="7FC8CFC6" w14:textId="77777777" w:rsidR="000B33FB" w:rsidRPr="00044519" w:rsidRDefault="00774AC2" w:rsidP="000C708B">
            <w:pPr>
              <w:rPr>
                <w:rFonts w:ascii="Arial" w:hAnsi="Arial" w:cs="Arial"/>
              </w:rPr>
            </w:pPr>
            <w:r w:rsidRPr="00044519">
              <w:rPr>
                <w:rFonts w:ascii="Arial" w:hAnsi="Arial" w:cs="Arial"/>
              </w:rPr>
              <w:t xml:space="preserve">Innovation </w:t>
            </w:r>
            <w:r w:rsidR="000C708B">
              <w:rPr>
                <w:rFonts w:ascii="Arial" w:hAnsi="Arial" w:cs="Arial"/>
              </w:rPr>
              <w:t>Manager</w:t>
            </w:r>
            <w:r w:rsidRPr="00044519">
              <w:rPr>
                <w:rFonts w:ascii="Arial" w:hAnsi="Arial" w:cs="Arial"/>
              </w:rPr>
              <w:t xml:space="preserve"> </w:t>
            </w:r>
          </w:p>
        </w:tc>
      </w:tr>
      <w:tr w:rsidR="000B33FB" w:rsidRPr="00044519" w14:paraId="5D7AB4D7" w14:textId="77777777" w:rsidTr="00DC25F8">
        <w:trPr>
          <w:cantSplit/>
          <w:trHeight w:val="397"/>
        </w:trPr>
        <w:tc>
          <w:tcPr>
            <w:tcW w:w="2235" w:type="dxa"/>
            <w:vAlign w:val="center"/>
          </w:tcPr>
          <w:p w14:paraId="5791D656" w14:textId="77777777" w:rsidR="000B33FB" w:rsidRPr="00044519" w:rsidRDefault="00936964" w:rsidP="00843BA6">
            <w:pPr>
              <w:rPr>
                <w:rFonts w:ascii="Arial" w:hAnsi="Arial" w:cs="Arial"/>
                <w:b/>
                <w:sz w:val="24"/>
                <w:szCs w:val="24"/>
              </w:rPr>
            </w:pPr>
            <w:r w:rsidRPr="00044519">
              <w:rPr>
                <w:rFonts w:ascii="Arial" w:hAnsi="Arial" w:cs="Arial"/>
                <w:b/>
                <w:sz w:val="24"/>
                <w:szCs w:val="24"/>
              </w:rPr>
              <w:t>Staff managed:</w:t>
            </w:r>
          </w:p>
        </w:tc>
        <w:tc>
          <w:tcPr>
            <w:tcW w:w="8221" w:type="dxa"/>
            <w:vAlign w:val="center"/>
          </w:tcPr>
          <w:p w14:paraId="10D88533" w14:textId="77777777" w:rsidR="000B33FB" w:rsidRPr="00044519" w:rsidRDefault="00F814E1"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1D6944">
                  <w:rPr>
                    <w:rFonts w:ascii="Arial" w:eastAsia="Times New Roman" w:hAnsi="Arial" w:cs="Arial"/>
                    <w:lang w:eastAsia="en-GB"/>
                  </w:rPr>
                  <w:t>None</w:t>
                </w:r>
              </w:sdtContent>
            </w:sdt>
          </w:p>
        </w:tc>
      </w:tr>
      <w:tr w:rsidR="00DC25F8" w:rsidRPr="00044519" w14:paraId="5E87D0A8" w14:textId="77777777" w:rsidTr="00DC25F8">
        <w:trPr>
          <w:cantSplit/>
          <w:trHeight w:val="397"/>
        </w:trPr>
        <w:tc>
          <w:tcPr>
            <w:tcW w:w="2235" w:type="dxa"/>
            <w:vAlign w:val="center"/>
          </w:tcPr>
          <w:p w14:paraId="4778889A" w14:textId="77777777" w:rsidR="00DC25F8" w:rsidRPr="00044519" w:rsidRDefault="00DC25F8" w:rsidP="00843BA6">
            <w:pPr>
              <w:rPr>
                <w:rFonts w:ascii="Arial" w:hAnsi="Arial" w:cs="Arial"/>
                <w:b/>
                <w:sz w:val="24"/>
                <w:szCs w:val="24"/>
              </w:rPr>
            </w:pPr>
            <w:r w:rsidRPr="00044519">
              <w:rPr>
                <w:rFonts w:ascii="Arial" w:hAnsi="Arial" w:cs="Arial"/>
                <w:b/>
                <w:sz w:val="24"/>
                <w:szCs w:val="24"/>
              </w:rPr>
              <w:t>Date of issue:</w:t>
            </w:r>
          </w:p>
        </w:tc>
        <w:tc>
          <w:tcPr>
            <w:tcW w:w="8221" w:type="dxa"/>
            <w:vAlign w:val="center"/>
          </w:tcPr>
          <w:p w14:paraId="761D5661" w14:textId="77777777" w:rsidR="00DC25F8" w:rsidRPr="00044519" w:rsidRDefault="001D6944" w:rsidP="00CB6654">
            <w:pPr>
              <w:rPr>
                <w:rFonts w:ascii="Arial" w:hAnsi="Arial" w:cs="Arial"/>
              </w:rPr>
            </w:pPr>
            <w:r>
              <w:rPr>
                <w:rFonts w:ascii="Arial" w:hAnsi="Arial" w:cs="Arial"/>
              </w:rPr>
              <w:t>July</w:t>
            </w:r>
            <w:r w:rsidR="00CB6654" w:rsidRPr="00044519">
              <w:rPr>
                <w:rFonts w:ascii="Arial" w:hAnsi="Arial" w:cs="Arial"/>
              </w:rPr>
              <w:t xml:space="preserve"> 2018</w:t>
            </w:r>
          </w:p>
        </w:tc>
      </w:tr>
      <w:tr w:rsidR="00DC25F8" w:rsidRPr="00044519" w14:paraId="62FEC587" w14:textId="77777777" w:rsidTr="00DC25F8">
        <w:trPr>
          <w:cantSplit/>
          <w:trHeight w:val="397"/>
        </w:trPr>
        <w:tc>
          <w:tcPr>
            <w:tcW w:w="2235" w:type="dxa"/>
            <w:vAlign w:val="center"/>
          </w:tcPr>
          <w:p w14:paraId="1B5C9BF8" w14:textId="77777777" w:rsidR="00DC25F8" w:rsidRPr="00044519" w:rsidRDefault="00DC25F8" w:rsidP="00843BA6">
            <w:pPr>
              <w:rPr>
                <w:rFonts w:ascii="Arial" w:hAnsi="Arial" w:cs="Arial"/>
                <w:b/>
                <w:sz w:val="24"/>
                <w:szCs w:val="24"/>
              </w:rPr>
            </w:pPr>
            <w:r w:rsidRPr="00044519">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4AD831E4" w14:textId="77777777" w:rsidR="00DC25F8" w:rsidRPr="00044519" w:rsidRDefault="00DC005A" w:rsidP="00843BA6">
                <w:pPr>
                  <w:rPr>
                    <w:rFonts w:ascii="Arial" w:hAnsi="Arial" w:cs="Arial"/>
                    <w:b/>
                  </w:rPr>
                </w:pPr>
                <w:r w:rsidRPr="00044519">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044519" w14:paraId="2DB868D9" w14:textId="77777777" w:rsidTr="00306DF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2ECB3BE" w14:textId="77777777" w:rsidR="00AA202B" w:rsidRPr="00044519" w:rsidRDefault="00AA202B" w:rsidP="00E05D20">
            <w:pPr>
              <w:rPr>
                <w:rFonts w:ascii="Arial" w:hAnsi="Arial" w:cs="Arial"/>
                <w:sz w:val="24"/>
                <w:szCs w:val="24"/>
              </w:rPr>
            </w:pPr>
            <w:r w:rsidRPr="00044519">
              <w:rPr>
                <w:rFonts w:ascii="Arial" w:hAnsi="Arial" w:cs="Arial"/>
                <w:sz w:val="24"/>
                <w:szCs w:val="24"/>
              </w:rPr>
              <w:t>Job context</w:t>
            </w:r>
          </w:p>
        </w:tc>
      </w:tr>
      <w:tr w:rsidR="00AA202B" w:rsidRPr="00044519" w14:paraId="6B55FBDF" w14:textId="77777777" w:rsidTr="00306D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9D0FE86" w14:textId="77777777" w:rsidR="000C708B" w:rsidRPr="00044519" w:rsidRDefault="000C708B" w:rsidP="000C708B">
            <w:pPr>
              <w:rPr>
                <w:rFonts w:ascii="Arial" w:hAnsi="Arial" w:cs="Arial"/>
                <w:b w:val="0"/>
                <w:sz w:val="20"/>
                <w:szCs w:val="20"/>
              </w:rPr>
            </w:pPr>
            <w:r w:rsidRPr="00044519">
              <w:rPr>
                <w:rFonts w:ascii="Arial" w:hAnsi="Arial" w:cs="Arial"/>
                <w:b w:val="0"/>
                <w:sz w:val="20"/>
                <w:szCs w:val="20"/>
              </w:rPr>
              <w:t>A leader in the supply of quality services and business solutions to the education sector across the North of England, North Yorkshire Education Services (NYES) is expanding its reach across the UK. This role is new, offering the post holder an exciting opportunity to:</w:t>
            </w:r>
          </w:p>
          <w:p w14:paraId="41C14D78" w14:textId="77777777" w:rsidR="000C708B" w:rsidRPr="007C7D2B" w:rsidRDefault="000C708B" w:rsidP="000C708B">
            <w:pPr>
              <w:rPr>
                <w:rFonts w:ascii="Arial" w:hAnsi="Arial" w:cs="Arial"/>
                <w:b w:val="0"/>
                <w:sz w:val="20"/>
                <w:szCs w:val="20"/>
              </w:rPr>
            </w:pPr>
          </w:p>
          <w:p w14:paraId="2FC5D8ED" w14:textId="77777777" w:rsidR="009F73BA" w:rsidRDefault="000C708B" w:rsidP="009F73BA">
            <w:pPr>
              <w:pStyle w:val="ListParagraph"/>
              <w:numPr>
                <w:ilvl w:val="0"/>
                <w:numId w:val="25"/>
              </w:numPr>
              <w:rPr>
                <w:rFonts w:ascii="Arial" w:hAnsi="Arial" w:cs="Arial"/>
                <w:b w:val="0"/>
                <w:sz w:val="20"/>
                <w:szCs w:val="20"/>
              </w:rPr>
            </w:pPr>
            <w:r>
              <w:rPr>
                <w:rFonts w:ascii="Arial" w:hAnsi="Arial" w:cs="Arial"/>
                <w:b w:val="0"/>
                <w:sz w:val="20"/>
                <w:szCs w:val="20"/>
              </w:rPr>
              <w:t xml:space="preserve">Equip the NYES Group with  a comprehensive </w:t>
            </w:r>
            <w:r w:rsidR="009F73BA">
              <w:rPr>
                <w:rFonts w:ascii="Arial" w:hAnsi="Arial" w:cs="Arial"/>
                <w:b w:val="0"/>
                <w:sz w:val="20"/>
                <w:szCs w:val="20"/>
              </w:rPr>
              <w:t xml:space="preserve">service </w:t>
            </w:r>
            <w:r w:rsidR="004E33C6">
              <w:rPr>
                <w:rFonts w:ascii="Arial" w:hAnsi="Arial" w:cs="Arial"/>
                <w:b w:val="0"/>
                <w:sz w:val="20"/>
                <w:szCs w:val="20"/>
              </w:rPr>
              <w:t xml:space="preserve">for commercial activity </w:t>
            </w:r>
            <w:r w:rsidR="009F73BA">
              <w:rPr>
                <w:rFonts w:ascii="Arial" w:hAnsi="Arial" w:cs="Arial"/>
                <w:b w:val="0"/>
                <w:sz w:val="20"/>
                <w:szCs w:val="20"/>
              </w:rPr>
              <w:t xml:space="preserve">incorporating </w:t>
            </w:r>
            <w:r>
              <w:rPr>
                <w:rFonts w:ascii="Arial" w:hAnsi="Arial" w:cs="Arial"/>
                <w:b w:val="0"/>
                <w:sz w:val="20"/>
                <w:szCs w:val="20"/>
              </w:rPr>
              <w:t xml:space="preserve">education-related policy, research and information </w:t>
            </w:r>
            <w:r w:rsidR="009F73BA">
              <w:rPr>
                <w:rFonts w:ascii="Arial" w:hAnsi="Arial" w:cs="Arial"/>
                <w:b w:val="0"/>
                <w:sz w:val="20"/>
                <w:szCs w:val="20"/>
              </w:rPr>
              <w:t xml:space="preserve">and spanning </w:t>
            </w:r>
            <w:r>
              <w:rPr>
                <w:rFonts w:ascii="Arial" w:hAnsi="Arial" w:cs="Arial"/>
                <w:b w:val="0"/>
                <w:sz w:val="20"/>
                <w:szCs w:val="20"/>
              </w:rPr>
              <w:t>real-time competitor information, market research and analysis, and i</w:t>
            </w:r>
            <w:r w:rsidRPr="007C7D2B">
              <w:rPr>
                <w:rFonts w:ascii="Arial" w:hAnsi="Arial" w:cs="Arial"/>
                <w:b w:val="0"/>
                <w:sz w:val="20"/>
                <w:szCs w:val="20"/>
              </w:rPr>
              <w:t>ndustry development</w:t>
            </w:r>
            <w:r>
              <w:rPr>
                <w:rFonts w:ascii="Arial" w:hAnsi="Arial" w:cs="Arial"/>
                <w:b w:val="0"/>
                <w:sz w:val="20"/>
                <w:szCs w:val="20"/>
              </w:rPr>
              <w:t xml:space="preserve"> </w:t>
            </w:r>
          </w:p>
          <w:p w14:paraId="541FB7E4" w14:textId="77777777" w:rsidR="009F73BA" w:rsidRPr="00FF11EA" w:rsidRDefault="009F73BA" w:rsidP="009F73BA">
            <w:pPr>
              <w:pStyle w:val="ListParagraph"/>
              <w:numPr>
                <w:ilvl w:val="0"/>
                <w:numId w:val="25"/>
              </w:numPr>
              <w:rPr>
                <w:rFonts w:ascii="Arial" w:hAnsi="Arial" w:cs="Arial"/>
                <w:b w:val="0"/>
                <w:sz w:val="20"/>
                <w:szCs w:val="20"/>
              </w:rPr>
            </w:pPr>
            <w:r w:rsidRPr="00FF11EA">
              <w:rPr>
                <w:rFonts w:ascii="Arial" w:hAnsi="Arial" w:cs="Arial"/>
                <w:b w:val="0"/>
                <w:sz w:val="20"/>
                <w:szCs w:val="20"/>
              </w:rPr>
              <w:t>Coordinate the commercial intelligence requirements of over 40 traded services in a way that supports the development of a highly competitive and profitable portfolio for NYES customers.</w:t>
            </w:r>
          </w:p>
          <w:p w14:paraId="5FDE7DB8" w14:textId="77777777" w:rsidR="000C708B" w:rsidRDefault="000C708B" w:rsidP="000C708B">
            <w:pPr>
              <w:pStyle w:val="ListParagraph"/>
              <w:numPr>
                <w:ilvl w:val="0"/>
                <w:numId w:val="25"/>
              </w:numPr>
              <w:rPr>
                <w:rFonts w:ascii="Arial" w:hAnsi="Arial" w:cs="Arial"/>
                <w:b w:val="0"/>
                <w:sz w:val="20"/>
                <w:szCs w:val="20"/>
              </w:rPr>
            </w:pPr>
            <w:r>
              <w:rPr>
                <w:rFonts w:ascii="Arial" w:hAnsi="Arial" w:cs="Arial"/>
                <w:b w:val="0"/>
                <w:sz w:val="20"/>
                <w:szCs w:val="20"/>
              </w:rPr>
              <w:t xml:space="preserve">Identify trends and opportunities for business development and growth, including market gaps, policy opportunities and  </w:t>
            </w:r>
            <w:r w:rsidRPr="007C7D2B">
              <w:rPr>
                <w:rFonts w:ascii="Arial" w:hAnsi="Arial" w:cs="Arial"/>
                <w:b w:val="0"/>
                <w:sz w:val="20"/>
                <w:szCs w:val="20"/>
              </w:rPr>
              <w:t>partnerships and business collaborations with external organisations and associates</w:t>
            </w:r>
            <w:r>
              <w:rPr>
                <w:rFonts w:ascii="Arial" w:hAnsi="Arial" w:cs="Arial"/>
                <w:b w:val="0"/>
                <w:sz w:val="20"/>
                <w:szCs w:val="20"/>
              </w:rPr>
              <w:t xml:space="preserve"> </w:t>
            </w:r>
          </w:p>
          <w:p w14:paraId="7589D827" w14:textId="77777777" w:rsidR="000C708B" w:rsidRDefault="000C708B" w:rsidP="000C708B">
            <w:pPr>
              <w:pStyle w:val="ListParagraph"/>
              <w:numPr>
                <w:ilvl w:val="0"/>
                <w:numId w:val="25"/>
              </w:numPr>
              <w:rPr>
                <w:rFonts w:ascii="Arial" w:hAnsi="Arial" w:cs="Arial"/>
                <w:b w:val="0"/>
                <w:sz w:val="20"/>
                <w:szCs w:val="20"/>
              </w:rPr>
            </w:pPr>
            <w:r>
              <w:rPr>
                <w:rFonts w:ascii="Arial" w:hAnsi="Arial" w:cs="Arial"/>
                <w:b w:val="0"/>
                <w:sz w:val="20"/>
                <w:szCs w:val="20"/>
              </w:rPr>
              <w:t>Proactively analyse and report on data trends relating to customers, employees and service delivery so that NYES can address performance issues in real-time.</w:t>
            </w:r>
          </w:p>
          <w:p w14:paraId="443647FA" w14:textId="77777777" w:rsidR="000C708B" w:rsidRDefault="000C708B" w:rsidP="000C708B">
            <w:pPr>
              <w:pStyle w:val="ListParagraph"/>
              <w:numPr>
                <w:ilvl w:val="0"/>
                <w:numId w:val="25"/>
              </w:numPr>
              <w:rPr>
                <w:rFonts w:ascii="Arial" w:hAnsi="Arial" w:cs="Arial"/>
                <w:b w:val="0"/>
                <w:sz w:val="20"/>
                <w:szCs w:val="20"/>
              </w:rPr>
            </w:pPr>
            <w:r>
              <w:rPr>
                <w:rFonts w:ascii="Arial" w:hAnsi="Arial" w:cs="Arial"/>
                <w:b w:val="0"/>
                <w:sz w:val="20"/>
                <w:szCs w:val="20"/>
              </w:rPr>
              <w:t xml:space="preserve">Assist in the production of profit and business growth projections for the NYES Group. </w:t>
            </w:r>
            <w:r w:rsidRPr="007C7D2B">
              <w:rPr>
                <w:rFonts w:ascii="Arial" w:hAnsi="Arial" w:cs="Arial"/>
                <w:b w:val="0"/>
                <w:sz w:val="20"/>
                <w:szCs w:val="20"/>
              </w:rPr>
              <w:t xml:space="preserve"> </w:t>
            </w:r>
          </w:p>
          <w:p w14:paraId="71742CBE" w14:textId="77777777" w:rsidR="000C708B" w:rsidRDefault="000C708B" w:rsidP="000C708B">
            <w:pPr>
              <w:rPr>
                <w:rFonts w:ascii="Arial" w:hAnsi="Arial" w:cs="Arial"/>
                <w:sz w:val="20"/>
                <w:szCs w:val="20"/>
              </w:rPr>
            </w:pPr>
          </w:p>
          <w:p w14:paraId="493758C9" w14:textId="217576C5" w:rsidR="004E33C6" w:rsidRPr="007933FB" w:rsidRDefault="000C708B" w:rsidP="004E33C6">
            <w:pPr>
              <w:pStyle w:val="ListParagraph"/>
              <w:ind w:left="0"/>
              <w:rPr>
                <w:rFonts w:ascii="Arial" w:hAnsi="Arial" w:cs="Arial"/>
                <w:b w:val="0"/>
                <w:sz w:val="20"/>
                <w:szCs w:val="20"/>
              </w:rPr>
            </w:pPr>
            <w:r w:rsidRPr="00044519">
              <w:rPr>
                <w:rFonts w:ascii="Arial" w:hAnsi="Arial" w:cs="Arial"/>
                <w:b w:val="0"/>
                <w:sz w:val="20"/>
                <w:szCs w:val="20"/>
              </w:rPr>
              <w:t>The</w:t>
            </w:r>
            <w:r w:rsidR="004E33C6">
              <w:rPr>
                <w:rFonts w:ascii="Arial" w:hAnsi="Arial" w:cs="Arial"/>
                <w:b w:val="0"/>
                <w:sz w:val="20"/>
                <w:szCs w:val="20"/>
              </w:rPr>
              <w:t xml:space="preserve"> postholder</w:t>
            </w:r>
            <w:r>
              <w:rPr>
                <w:rFonts w:ascii="Arial" w:hAnsi="Arial" w:cs="Arial"/>
                <w:b w:val="0"/>
                <w:sz w:val="20"/>
                <w:szCs w:val="20"/>
              </w:rPr>
              <w:t xml:space="preserve"> will have </w:t>
            </w:r>
            <w:r w:rsidR="002E3E0C">
              <w:rPr>
                <w:rFonts w:ascii="Arial" w:hAnsi="Arial" w:cs="Arial"/>
                <w:b w:val="0"/>
                <w:sz w:val="20"/>
                <w:szCs w:val="20"/>
              </w:rPr>
              <w:t xml:space="preserve">education </w:t>
            </w:r>
            <w:r>
              <w:rPr>
                <w:rFonts w:ascii="Arial" w:hAnsi="Arial" w:cs="Arial"/>
                <w:b w:val="0"/>
                <w:sz w:val="20"/>
                <w:szCs w:val="20"/>
              </w:rPr>
              <w:t>sector expertise</w:t>
            </w:r>
            <w:r w:rsidR="004E33C6">
              <w:rPr>
                <w:rFonts w:ascii="Arial" w:hAnsi="Arial" w:cs="Arial"/>
                <w:b w:val="0"/>
                <w:sz w:val="20"/>
                <w:szCs w:val="20"/>
              </w:rPr>
              <w:t xml:space="preserve"> </w:t>
            </w:r>
            <w:r>
              <w:rPr>
                <w:rFonts w:ascii="Arial" w:hAnsi="Arial" w:cs="Arial"/>
                <w:b w:val="0"/>
                <w:sz w:val="20"/>
                <w:szCs w:val="20"/>
              </w:rPr>
              <w:t xml:space="preserve">and </w:t>
            </w:r>
            <w:r w:rsidRPr="00044519">
              <w:rPr>
                <w:rFonts w:ascii="Arial" w:hAnsi="Arial" w:cs="Arial"/>
                <w:b w:val="0"/>
                <w:sz w:val="20"/>
                <w:szCs w:val="20"/>
              </w:rPr>
              <w:t xml:space="preserve">the necessary track record to </w:t>
            </w:r>
            <w:r w:rsidR="004E33C6">
              <w:rPr>
                <w:rFonts w:ascii="Arial" w:hAnsi="Arial" w:cs="Arial"/>
                <w:b w:val="0"/>
                <w:sz w:val="20"/>
                <w:szCs w:val="20"/>
              </w:rPr>
              <w:t>lead the delivery of a commercial</w:t>
            </w:r>
            <w:r w:rsidR="002A2CB1">
              <w:rPr>
                <w:rFonts w:ascii="Arial" w:hAnsi="Arial" w:cs="Arial"/>
                <w:b w:val="0"/>
                <w:sz w:val="20"/>
                <w:szCs w:val="20"/>
              </w:rPr>
              <w:t>ly oriented</w:t>
            </w:r>
            <w:r w:rsidR="004E33C6">
              <w:rPr>
                <w:rFonts w:ascii="Arial" w:hAnsi="Arial" w:cs="Arial"/>
                <w:b w:val="0"/>
                <w:sz w:val="20"/>
                <w:szCs w:val="20"/>
              </w:rPr>
              <w:t xml:space="preserve"> service</w:t>
            </w:r>
            <w:r w:rsidR="002A2CB1">
              <w:rPr>
                <w:rFonts w:ascii="Arial" w:hAnsi="Arial" w:cs="Arial"/>
                <w:b w:val="0"/>
                <w:sz w:val="20"/>
                <w:szCs w:val="20"/>
              </w:rPr>
              <w:t xml:space="preserve">, which includes </w:t>
            </w:r>
            <w:r>
              <w:rPr>
                <w:rFonts w:ascii="Arial" w:hAnsi="Arial" w:cs="Arial"/>
                <w:b w:val="0"/>
                <w:sz w:val="20"/>
                <w:szCs w:val="20"/>
              </w:rPr>
              <w:t xml:space="preserve">proactive </w:t>
            </w:r>
            <w:r w:rsidR="002A2CB1">
              <w:rPr>
                <w:rFonts w:ascii="Arial" w:hAnsi="Arial" w:cs="Arial"/>
                <w:b w:val="0"/>
                <w:sz w:val="20"/>
                <w:szCs w:val="20"/>
              </w:rPr>
              <w:t>use of multiple intelligence streams to inform and shape business strategy and development</w:t>
            </w:r>
            <w:r w:rsidRPr="00044519">
              <w:rPr>
                <w:rFonts w:ascii="Arial" w:hAnsi="Arial" w:cs="Arial"/>
                <w:b w:val="0"/>
                <w:sz w:val="20"/>
                <w:szCs w:val="20"/>
              </w:rPr>
              <w:t>. They will</w:t>
            </w:r>
            <w:r>
              <w:rPr>
                <w:rFonts w:ascii="Arial" w:hAnsi="Arial" w:cs="Arial"/>
                <w:b w:val="0"/>
                <w:sz w:val="20"/>
                <w:szCs w:val="20"/>
              </w:rPr>
              <w:t xml:space="preserve"> deliver at pace and be able to present their findings persuasively and with passion.</w:t>
            </w:r>
          </w:p>
        </w:tc>
      </w:tr>
      <w:tr w:rsidR="00AA202B" w:rsidRPr="00044519" w14:paraId="61B3E39C" w14:textId="77777777" w:rsidTr="00306DF4">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CAC8695" w14:textId="77777777" w:rsidR="00AA202B" w:rsidRPr="00044519" w:rsidRDefault="00AA202B" w:rsidP="00E05D20">
            <w:pPr>
              <w:spacing w:line="276" w:lineRule="auto"/>
              <w:rPr>
                <w:rFonts w:ascii="Arial" w:hAnsi="Arial" w:cs="Arial"/>
                <w:sz w:val="24"/>
                <w:szCs w:val="24"/>
              </w:rPr>
            </w:pPr>
            <w:r w:rsidRPr="00044519">
              <w:rPr>
                <w:rFonts w:ascii="Arial" w:hAnsi="Arial" w:cs="Arial"/>
                <w:color w:val="FFFFFF" w:themeColor="background1"/>
                <w:sz w:val="24"/>
                <w:szCs w:val="24"/>
              </w:rPr>
              <w:t>Job specifics</w:t>
            </w:r>
          </w:p>
        </w:tc>
      </w:tr>
      <w:tr w:rsidR="00AA202B" w:rsidRPr="00044519" w14:paraId="24CEE846" w14:textId="77777777" w:rsidTr="00306D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D2FBD93" w14:textId="77777777" w:rsidR="000C708B" w:rsidRDefault="000C708B" w:rsidP="000C708B">
            <w:pPr>
              <w:rPr>
                <w:rFonts w:ascii="Arial" w:hAnsi="Arial" w:cs="Arial"/>
                <w:b w:val="0"/>
                <w:sz w:val="20"/>
                <w:szCs w:val="20"/>
              </w:rPr>
            </w:pPr>
            <w:r>
              <w:rPr>
                <w:rFonts w:ascii="Arial" w:hAnsi="Arial" w:cs="Arial"/>
                <w:b w:val="0"/>
                <w:sz w:val="20"/>
                <w:szCs w:val="20"/>
              </w:rPr>
              <w:t>B</w:t>
            </w:r>
            <w:r w:rsidRPr="00754BF5">
              <w:rPr>
                <w:rFonts w:ascii="Arial" w:hAnsi="Arial" w:cs="Arial"/>
                <w:b w:val="0"/>
                <w:sz w:val="20"/>
                <w:szCs w:val="20"/>
              </w:rPr>
              <w:t>uild and continually refine NYES’s competitive and consumer intelligence processes, including</w:t>
            </w:r>
            <w:r>
              <w:rPr>
                <w:rFonts w:ascii="Arial" w:hAnsi="Arial" w:cs="Arial"/>
                <w:b w:val="0"/>
                <w:sz w:val="20"/>
                <w:szCs w:val="20"/>
              </w:rPr>
              <w:t xml:space="preserve"> interpreting policy,</w:t>
            </w:r>
            <w:r w:rsidRPr="00754BF5">
              <w:rPr>
                <w:rFonts w:ascii="Arial" w:hAnsi="Arial" w:cs="Arial"/>
                <w:b w:val="0"/>
                <w:sz w:val="20"/>
                <w:szCs w:val="20"/>
              </w:rPr>
              <w:t xml:space="preserve"> researching, analysing, reporting and communicating results to audiences ranging from Directors, Heads of Service and key internal teams such as marketing, product development and customer facing teams</w:t>
            </w:r>
            <w:r>
              <w:rPr>
                <w:rFonts w:ascii="Arial" w:hAnsi="Arial" w:cs="Arial"/>
                <w:b w:val="0"/>
                <w:sz w:val="20"/>
                <w:szCs w:val="20"/>
              </w:rPr>
              <w:t>, so that business planning and alignment and growth can be achieved.</w:t>
            </w:r>
          </w:p>
          <w:p w14:paraId="3B888B71" w14:textId="77777777" w:rsidR="000C708B" w:rsidRDefault="000C708B" w:rsidP="000C708B">
            <w:pPr>
              <w:rPr>
                <w:rFonts w:ascii="Arial" w:hAnsi="Arial" w:cs="Arial"/>
                <w:b w:val="0"/>
                <w:sz w:val="20"/>
                <w:szCs w:val="20"/>
              </w:rPr>
            </w:pPr>
          </w:p>
          <w:p w14:paraId="005A3C21" w14:textId="77777777" w:rsidR="000C708B" w:rsidRPr="00FF5B05" w:rsidRDefault="000C708B" w:rsidP="000C708B">
            <w:pPr>
              <w:rPr>
                <w:rFonts w:ascii="Arial" w:hAnsi="Arial" w:cs="Arial"/>
                <w:b w:val="0"/>
                <w:sz w:val="20"/>
                <w:szCs w:val="20"/>
              </w:rPr>
            </w:pPr>
            <w:r>
              <w:rPr>
                <w:rFonts w:ascii="Arial" w:hAnsi="Arial" w:cs="Arial"/>
                <w:b w:val="0"/>
                <w:sz w:val="20"/>
                <w:szCs w:val="20"/>
              </w:rPr>
              <w:t xml:space="preserve">Drive forward business opportunities and growth by interpreting and presenting options and opportunities for development that align sector needs and customer demand with education policy and trends. </w:t>
            </w:r>
          </w:p>
          <w:p w14:paraId="20C17BCE" w14:textId="77777777" w:rsidR="000C708B" w:rsidRDefault="000C708B" w:rsidP="000C708B">
            <w:pPr>
              <w:rPr>
                <w:rFonts w:ascii="Arial" w:hAnsi="Arial" w:cs="Arial"/>
                <w:sz w:val="20"/>
                <w:szCs w:val="20"/>
              </w:rPr>
            </w:pPr>
          </w:p>
          <w:p w14:paraId="39B7620F" w14:textId="77777777" w:rsidR="00F43169" w:rsidRDefault="000C708B" w:rsidP="000C708B">
            <w:pPr>
              <w:rPr>
                <w:rFonts w:ascii="Arial" w:hAnsi="Arial" w:cs="Arial"/>
                <w:b w:val="0"/>
                <w:sz w:val="20"/>
                <w:szCs w:val="20"/>
              </w:rPr>
            </w:pPr>
            <w:r w:rsidRPr="00420A84">
              <w:rPr>
                <w:rFonts w:ascii="Arial" w:hAnsi="Arial" w:cs="Arial"/>
                <w:b w:val="0"/>
                <w:sz w:val="20"/>
                <w:szCs w:val="20"/>
              </w:rPr>
              <w:t>Ensure that sector intelligence streams are developed to support traded services working in the education sector and use these to proactively support and inform strategic decision making around:</w:t>
            </w:r>
            <w:r w:rsidR="009F73BA">
              <w:rPr>
                <w:rFonts w:ascii="Arial" w:hAnsi="Arial" w:cs="Arial"/>
                <w:b w:val="0"/>
                <w:sz w:val="20"/>
                <w:szCs w:val="20"/>
              </w:rPr>
              <w:t xml:space="preserve"> </w:t>
            </w:r>
            <w:r>
              <w:rPr>
                <w:rFonts w:ascii="Arial" w:hAnsi="Arial" w:cs="Arial"/>
                <w:b w:val="0"/>
                <w:sz w:val="20"/>
                <w:szCs w:val="20"/>
              </w:rPr>
              <w:t>new business opportunities ahead of the market</w:t>
            </w:r>
            <w:r w:rsidR="009F73BA">
              <w:rPr>
                <w:rFonts w:ascii="Arial" w:hAnsi="Arial" w:cs="Arial"/>
                <w:b w:val="0"/>
                <w:sz w:val="20"/>
                <w:szCs w:val="20"/>
              </w:rPr>
              <w:t xml:space="preserve">; </w:t>
            </w:r>
            <w:r>
              <w:rPr>
                <w:rFonts w:ascii="Arial" w:hAnsi="Arial" w:cs="Arial"/>
                <w:b w:val="0"/>
                <w:sz w:val="20"/>
                <w:szCs w:val="20"/>
              </w:rPr>
              <w:t>changing sector and market needs</w:t>
            </w:r>
            <w:r w:rsidR="009F73BA">
              <w:rPr>
                <w:rFonts w:ascii="Arial" w:hAnsi="Arial" w:cs="Arial"/>
                <w:b w:val="0"/>
                <w:sz w:val="20"/>
                <w:szCs w:val="20"/>
              </w:rPr>
              <w:t xml:space="preserve">; </w:t>
            </w:r>
            <w:r>
              <w:rPr>
                <w:rFonts w:ascii="Arial" w:hAnsi="Arial" w:cs="Arial"/>
                <w:b w:val="0"/>
                <w:sz w:val="20"/>
                <w:szCs w:val="20"/>
              </w:rPr>
              <w:t>pricing</w:t>
            </w:r>
            <w:r w:rsidR="009F73BA">
              <w:rPr>
                <w:rFonts w:ascii="Arial" w:hAnsi="Arial" w:cs="Arial"/>
                <w:b w:val="0"/>
                <w:sz w:val="20"/>
                <w:szCs w:val="20"/>
              </w:rPr>
              <w:t xml:space="preserve">; </w:t>
            </w:r>
            <w:r>
              <w:rPr>
                <w:rFonts w:ascii="Arial" w:hAnsi="Arial" w:cs="Arial"/>
                <w:b w:val="0"/>
                <w:sz w:val="20"/>
                <w:szCs w:val="20"/>
              </w:rPr>
              <w:t>relevant product and technological innovations</w:t>
            </w:r>
            <w:r w:rsidR="009F73BA">
              <w:rPr>
                <w:rFonts w:ascii="Arial" w:hAnsi="Arial" w:cs="Arial"/>
                <w:b w:val="0"/>
                <w:sz w:val="20"/>
                <w:szCs w:val="20"/>
              </w:rPr>
              <w:t xml:space="preserve">; </w:t>
            </w:r>
            <w:r>
              <w:rPr>
                <w:rFonts w:ascii="Arial" w:hAnsi="Arial" w:cs="Arial"/>
                <w:b w:val="0"/>
                <w:sz w:val="20"/>
                <w:szCs w:val="20"/>
              </w:rPr>
              <w:t>competitor activity</w:t>
            </w:r>
            <w:r w:rsidR="009F73BA">
              <w:rPr>
                <w:rFonts w:ascii="Arial" w:hAnsi="Arial" w:cs="Arial"/>
                <w:b w:val="0"/>
                <w:sz w:val="20"/>
                <w:szCs w:val="20"/>
              </w:rPr>
              <w:t xml:space="preserve">; and </w:t>
            </w:r>
            <w:r>
              <w:rPr>
                <w:rFonts w:ascii="Arial" w:hAnsi="Arial" w:cs="Arial"/>
                <w:b w:val="0"/>
                <w:sz w:val="20"/>
                <w:szCs w:val="20"/>
              </w:rPr>
              <w:t>performance monitoring.</w:t>
            </w:r>
          </w:p>
          <w:p w14:paraId="4B39A19B" w14:textId="77777777" w:rsidR="00F43169" w:rsidRDefault="00F43169" w:rsidP="000C708B">
            <w:pPr>
              <w:rPr>
                <w:rFonts w:ascii="Arial" w:hAnsi="Arial" w:cs="Arial"/>
                <w:b w:val="0"/>
                <w:sz w:val="20"/>
                <w:szCs w:val="20"/>
              </w:rPr>
            </w:pPr>
          </w:p>
          <w:p w14:paraId="7CF98E12" w14:textId="77777777" w:rsidR="000C708B" w:rsidRPr="00940182" w:rsidRDefault="000C708B" w:rsidP="000C708B">
            <w:pPr>
              <w:rPr>
                <w:rFonts w:ascii="Arial" w:hAnsi="Arial" w:cs="Arial"/>
                <w:b w:val="0"/>
                <w:sz w:val="20"/>
                <w:szCs w:val="20"/>
              </w:rPr>
            </w:pPr>
            <w:r>
              <w:rPr>
                <w:rFonts w:ascii="Arial" w:hAnsi="Arial" w:cs="Arial"/>
                <w:b w:val="0"/>
                <w:sz w:val="20"/>
                <w:szCs w:val="20"/>
              </w:rPr>
              <w:lastRenderedPageBreak/>
              <w:t>Ensure that intelligence informs the effectiveness of marketing and sales activity and drives forward the take up of products and services by educational settings, both in the UK and abroad.</w:t>
            </w:r>
            <w:r>
              <w:rPr>
                <w:rFonts w:ascii="Arial" w:hAnsi="Arial" w:cs="Arial"/>
                <w:b w:val="0"/>
                <w:sz w:val="20"/>
                <w:szCs w:val="20"/>
              </w:rPr>
              <w:br/>
            </w:r>
          </w:p>
          <w:p w14:paraId="0CCC55C8" w14:textId="77777777" w:rsidR="000C708B" w:rsidRDefault="000C708B" w:rsidP="000C708B">
            <w:pPr>
              <w:pStyle w:val="BodyText2"/>
              <w:spacing w:after="0" w:line="240" w:lineRule="auto"/>
              <w:rPr>
                <w:rFonts w:ascii="Arial" w:hAnsi="Arial" w:cs="Arial"/>
                <w:b w:val="0"/>
                <w:sz w:val="20"/>
                <w:szCs w:val="20"/>
              </w:rPr>
            </w:pPr>
            <w:r w:rsidRPr="00680F77">
              <w:rPr>
                <w:rFonts w:ascii="Arial" w:hAnsi="Arial" w:cs="Arial"/>
                <w:b w:val="0"/>
                <w:sz w:val="20"/>
                <w:szCs w:val="20"/>
              </w:rPr>
              <w:t>Monitor, analyse and interpret the range of complex information t</w:t>
            </w:r>
            <w:r w:rsidR="00FF11EA">
              <w:rPr>
                <w:rFonts w:ascii="Arial" w:hAnsi="Arial" w:cs="Arial"/>
                <w:b w:val="0"/>
                <w:sz w:val="20"/>
                <w:szCs w:val="20"/>
              </w:rPr>
              <w:t>hat NYES and its component traded services</w:t>
            </w:r>
            <w:r w:rsidRPr="00680F77">
              <w:rPr>
                <w:rFonts w:ascii="Arial" w:hAnsi="Arial" w:cs="Arial"/>
                <w:b w:val="0"/>
                <w:sz w:val="20"/>
                <w:szCs w:val="20"/>
              </w:rPr>
              <w:t xml:space="preserve"> keep, using it to identify, influence and inform </w:t>
            </w:r>
            <w:r w:rsidRPr="00754BF5">
              <w:rPr>
                <w:rFonts w:ascii="Arial" w:hAnsi="Arial" w:cs="Arial"/>
                <w:b w:val="0"/>
                <w:sz w:val="20"/>
                <w:szCs w:val="20"/>
              </w:rPr>
              <w:t>the concept and discovery phases of new product and service development goals</w:t>
            </w:r>
            <w:r>
              <w:rPr>
                <w:rFonts w:ascii="Arial" w:hAnsi="Arial" w:cs="Arial"/>
                <w:b w:val="0"/>
                <w:sz w:val="20"/>
                <w:szCs w:val="20"/>
              </w:rPr>
              <w:t xml:space="preserve">, </w:t>
            </w:r>
            <w:r w:rsidRPr="00680F77">
              <w:rPr>
                <w:rFonts w:ascii="Arial" w:hAnsi="Arial" w:cs="Arial"/>
                <w:b w:val="0"/>
                <w:sz w:val="20"/>
                <w:szCs w:val="20"/>
              </w:rPr>
              <w:t>key business strategies and programmes for growth.</w:t>
            </w:r>
          </w:p>
          <w:p w14:paraId="16039C45" w14:textId="77777777" w:rsidR="000C708B" w:rsidRDefault="000C708B" w:rsidP="000C708B">
            <w:pPr>
              <w:pStyle w:val="BodyText2"/>
              <w:spacing w:after="0" w:line="240" w:lineRule="auto"/>
            </w:pPr>
          </w:p>
          <w:p w14:paraId="238EC8E7" w14:textId="77777777" w:rsidR="000C708B" w:rsidRDefault="000C708B" w:rsidP="000C708B">
            <w:pPr>
              <w:pStyle w:val="BodyText2"/>
              <w:spacing w:after="0" w:line="240" w:lineRule="auto"/>
              <w:rPr>
                <w:rFonts w:ascii="Arial" w:hAnsi="Arial" w:cs="Arial"/>
                <w:b w:val="0"/>
                <w:sz w:val="20"/>
                <w:szCs w:val="20"/>
              </w:rPr>
            </w:pPr>
            <w:r w:rsidRPr="00680F77">
              <w:rPr>
                <w:rFonts w:ascii="Arial" w:hAnsi="Arial" w:cs="Arial"/>
                <w:b w:val="0"/>
                <w:sz w:val="20"/>
                <w:szCs w:val="20"/>
              </w:rPr>
              <w:t xml:space="preserve">Manage, monitor and report on </w:t>
            </w:r>
            <w:r w:rsidR="00EE7708">
              <w:rPr>
                <w:rFonts w:ascii="Arial" w:hAnsi="Arial" w:cs="Arial"/>
                <w:b w:val="0"/>
                <w:sz w:val="20"/>
                <w:szCs w:val="20"/>
              </w:rPr>
              <w:t xml:space="preserve">commercial </w:t>
            </w:r>
            <w:r w:rsidRPr="00680F77">
              <w:rPr>
                <w:rFonts w:ascii="Arial" w:hAnsi="Arial" w:cs="Arial"/>
                <w:b w:val="0"/>
                <w:sz w:val="20"/>
                <w:szCs w:val="20"/>
              </w:rPr>
              <w:t>performance issues relating to the NYES Group – this will include tracking the impact of activity, identifying good practice for communications purposes and working with others to monitor the impact of corrective activity when needed</w:t>
            </w:r>
            <w:r>
              <w:rPr>
                <w:rFonts w:ascii="Arial" w:hAnsi="Arial" w:cs="Arial"/>
                <w:b w:val="0"/>
                <w:sz w:val="20"/>
                <w:szCs w:val="20"/>
              </w:rPr>
              <w:t>.</w:t>
            </w:r>
          </w:p>
          <w:p w14:paraId="37BE047C" w14:textId="77777777" w:rsidR="000C708B" w:rsidRDefault="000C708B" w:rsidP="000C708B">
            <w:pPr>
              <w:pStyle w:val="BodyText2"/>
              <w:spacing w:after="0" w:line="240" w:lineRule="auto"/>
            </w:pPr>
          </w:p>
          <w:p w14:paraId="0FBED63A" w14:textId="77777777" w:rsidR="000C708B" w:rsidRPr="00680F77" w:rsidRDefault="000C708B" w:rsidP="000C708B">
            <w:pPr>
              <w:pStyle w:val="BodyText3"/>
              <w:spacing w:after="0"/>
              <w:rPr>
                <w:rFonts w:ascii="Arial" w:hAnsi="Arial" w:cs="Arial"/>
                <w:b w:val="0"/>
                <w:sz w:val="20"/>
                <w:szCs w:val="20"/>
              </w:rPr>
            </w:pPr>
            <w:r w:rsidRPr="00680F77">
              <w:rPr>
                <w:rFonts w:ascii="Arial" w:hAnsi="Arial" w:cs="Arial"/>
                <w:b w:val="0"/>
                <w:sz w:val="20"/>
                <w:szCs w:val="20"/>
              </w:rPr>
              <w:t xml:space="preserve">Ensure that </w:t>
            </w:r>
            <w:r w:rsidR="009D3B5E">
              <w:rPr>
                <w:rFonts w:ascii="Arial" w:hAnsi="Arial" w:cs="Arial"/>
                <w:b w:val="0"/>
                <w:sz w:val="20"/>
                <w:szCs w:val="20"/>
              </w:rPr>
              <w:t>commercial intelligence</w:t>
            </w:r>
            <w:r w:rsidRPr="00680F77">
              <w:rPr>
                <w:rFonts w:ascii="Arial" w:hAnsi="Arial" w:cs="Arial"/>
                <w:b w:val="0"/>
                <w:sz w:val="20"/>
                <w:szCs w:val="20"/>
              </w:rPr>
              <w:t xml:space="preserve"> informs business planning and improves the reputation of the Group amongst its existing and potential customer base</w:t>
            </w:r>
            <w:r>
              <w:rPr>
                <w:rFonts w:ascii="Arial" w:hAnsi="Arial" w:cs="Arial"/>
                <w:b w:val="0"/>
                <w:sz w:val="20"/>
                <w:szCs w:val="20"/>
              </w:rPr>
              <w:t>.</w:t>
            </w:r>
          </w:p>
          <w:p w14:paraId="272D25FF" w14:textId="77777777" w:rsidR="000C708B" w:rsidRDefault="000C708B" w:rsidP="000C708B">
            <w:pPr>
              <w:rPr>
                <w:rFonts w:ascii="Arial" w:hAnsi="Arial" w:cs="Arial"/>
                <w:b w:val="0"/>
                <w:sz w:val="20"/>
                <w:szCs w:val="20"/>
              </w:rPr>
            </w:pPr>
          </w:p>
          <w:p w14:paraId="0A176096" w14:textId="77777777" w:rsidR="000C708B" w:rsidRDefault="000C708B" w:rsidP="000C708B">
            <w:pPr>
              <w:rPr>
                <w:rFonts w:ascii="Arial" w:hAnsi="Arial" w:cs="Arial"/>
                <w:b w:val="0"/>
                <w:sz w:val="20"/>
                <w:szCs w:val="20"/>
              </w:rPr>
            </w:pPr>
            <w:r>
              <w:rPr>
                <w:rFonts w:ascii="Arial" w:hAnsi="Arial" w:cs="Arial"/>
                <w:b w:val="0"/>
                <w:sz w:val="20"/>
                <w:szCs w:val="20"/>
              </w:rPr>
              <w:t xml:space="preserve">Present trends and findings in different formats and forums so they can be easily understood and used in real time. This includes high quality written and verbal reports and recommendations for Board level approval and statistical analysis for forecasting purposes. </w:t>
            </w:r>
          </w:p>
          <w:p w14:paraId="3DE10FC4" w14:textId="77777777" w:rsidR="000C708B" w:rsidRPr="00EF2E53" w:rsidRDefault="000C708B" w:rsidP="000C708B">
            <w:pPr>
              <w:rPr>
                <w:rFonts w:ascii="Arial" w:hAnsi="Arial" w:cs="Arial"/>
                <w:sz w:val="20"/>
                <w:szCs w:val="20"/>
              </w:rPr>
            </w:pPr>
          </w:p>
          <w:p w14:paraId="7E26B1A9" w14:textId="77777777" w:rsidR="000C708B" w:rsidRPr="00940182" w:rsidRDefault="000C708B" w:rsidP="000C708B">
            <w:pPr>
              <w:rPr>
                <w:rFonts w:ascii="Arial" w:hAnsi="Arial" w:cs="Arial"/>
                <w:b w:val="0"/>
                <w:sz w:val="20"/>
                <w:szCs w:val="20"/>
              </w:rPr>
            </w:pPr>
            <w:r w:rsidRPr="00940182">
              <w:rPr>
                <w:rFonts w:ascii="Arial" w:hAnsi="Arial" w:cs="Arial"/>
                <w:b w:val="0"/>
                <w:sz w:val="20"/>
                <w:szCs w:val="20"/>
              </w:rPr>
              <w:t>Drive up data quality by leading initiatives across traded services so an intelligence-led approach to commercial activity is achieved</w:t>
            </w:r>
            <w:r>
              <w:rPr>
                <w:rFonts w:ascii="Arial" w:hAnsi="Arial" w:cs="Arial"/>
                <w:b w:val="0"/>
                <w:sz w:val="20"/>
                <w:szCs w:val="20"/>
              </w:rPr>
              <w:t>; and e</w:t>
            </w:r>
            <w:r w:rsidRPr="00940182">
              <w:rPr>
                <w:rFonts w:ascii="Arial" w:hAnsi="Arial" w:cs="Arial"/>
                <w:b w:val="0"/>
                <w:sz w:val="20"/>
                <w:szCs w:val="20"/>
              </w:rPr>
              <w:t>nsure NYES conforms to current published standards and all relevant legislation</w:t>
            </w:r>
          </w:p>
          <w:p w14:paraId="2D7A89F8" w14:textId="77777777" w:rsidR="000C708B" w:rsidRPr="00EF2E53" w:rsidRDefault="000C708B" w:rsidP="000C708B">
            <w:pPr>
              <w:rPr>
                <w:rFonts w:ascii="Arial" w:hAnsi="Arial" w:cs="Arial"/>
                <w:sz w:val="20"/>
                <w:szCs w:val="20"/>
              </w:rPr>
            </w:pPr>
          </w:p>
          <w:p w14:paraId="510BC662" w14:textId="77777777" w:rsidR="000C708B" w:rsidRPr="00940182" w:rsidRDefault="000C708B" w:rsidP="000C708B">
            <w:pPr>
              <w:rPr>
                <w:rFonts w:ascii="Arial" w:hAnsi="Arial" w:cs="Arial"/>
                <w:b w:val="0"/>
                <w:sz w:val="20"/>
                <w:szCs w:val="20"/>
              </w:rPr>
            </w:pPr>
            <w:r w:rsidRPr="00940182">
              <w:rPr>
                <w:rFonts w:ascii="Arial" w:hAnsi="Arial" w:cs="Arial"/>
                <w:b w:val="0"/>
                <w:sz w:val="20"/>
                <w:szCs w:val="20"/>
              </w:rPr>
              <w:t xml:space="preserve">Assume responsibility for the commercial budget associated with this area of responsibility. </w:t>
            </w:r>
          </w:p>
          <w:p w14:paraId="4BC68EE5" w14:textId="77777777" w:rsidR="00044519" w:rsidRDefault="00044519" w:rsidP="000C708B">
            <w:pPr>
              <w:pStyle w:val="BodyText3"/>
              <w:spacing w:after="0"/>
              <w:rPr>
                <w:rFonts w:ascii="Arial" w:hAnsi="Arial" w:cs="Arial"/>
                <w:b w:val="0"/>
                <w:sz w:val="20"/>
                <w:szCs w:val="20"/>
              </w:rPr>
            </w:pPr>
          </w:p>
          <w:p w14:paraId="013D3961" w14:textId="325A2A99" w:rsidR="000C708B" w:rsidRPr="000C708B" w:rsidRDefault="009D3B5E" w:rsidP="007933FB">
            <w:pPr>
              <w:rPr>
                <w:rFonts w:ascii="Arial" w:hAnsi="Arial" w:cs="Arial"/>
                <w:b w:val="0"/>
                <w:sz w:val="20"/>
                <w:szCs w:val="20"/>
              </w:rPr>
            </w:pPr>
            <w:r w:rsidRPr="00940182">
              <w:rPr>
                <w:rFonts w:ascii="Arial" w:hAnsi="Arial" w:cs="Arial"/>
                <w:b w:val="0"/>
                <w:sz w:val="20"/>
                <w:szCs w:val="20"/>
              </w:rPr>
              <w:t xml:space="preserve">Work closely with all NYES and relevant NYCC teams and associates, including Finance and the Data and Intelligence team in the Technology and Change Service, to ensure shared learning throughout the organisation and its partners. </w:t>
            </w:r>
          </w:p>
        </w:tc>
      </w:tr>
    </w:tbl>
    <w:p w14:paraId="6938AE1C" w14:textId="77777777" w:rsidR="007933FB" w:rsidRDefault="007933FB" w:rsidP="003D1F28">
      <w:pPr>
        <w:rPr>
          <w:rFonts w:ascii="Arial" w:hAnsi="Arial" w:cs="Arial"/>
          <w:noProof/>
          <w:lang w:eastAsia="en-GB"/>
        </w:rPr>
      </w:pPr>
    </w:p>
    <w:p w14:paraId="3E7C47C8" w14:textId="77777777" w:rsidR="007933FB" w:rsidRDefault="007933FB" w:rsidP="003D1F28">
      <w:pPr>
        <w:rPr>
          <w:rFonts w:ascii="Arial" w:hAnsi="Arial" w:cs="Arial"/>
          <w:noProof/>
          <w:lang w:eastAsia="en-GB"/>
        </w:rPr>
      </w:pPr>
    </w:p>
    <w:p w14:paraId="40DA94CE" w14:textId="77777777" w:rsidR="007933FB" w:rsidRDefault="007933FB" w:rsidP="003D1F28">
      <w:pPr>
        <w:rPr>
          <w:rFonts w:ascii="Arial" w:hAnsi="Arial" w:cs="Arial"/>
          <w:noProof/>
          <w:lang w:eastAsia="en-GB"/>
        </w:rPr>
      </w:pPr>
    </w:p>
    <w:p w14:paraId="1C8B71D0" w14:textId="77777777" w:rsidR="007933FB" w:rsidRDefault="007933FB" w:rsidP="003D1F28">
      <w:pPr>
        <w:rPr>
          <w:rFonts w:ascii="Arial" w:hAnsi="Arial" w:cs="Arial"/>
          <w:noProof/>
          <w:lang w:eastAsia="en-GB"/>
        </w:rPr>
      </w:pPr>
    </w:p>
    <w:p w14:paraId="2C99FD46" w14:textId="77777777" w:rsidR="007933FB" w:rsidRDefault="007933FB" w:rsidP="003D1F28">
      <w:pPr>
        <w:rPr>
          <w:rFonts w:ascii="Arial" w:hAnsi="Arial" w:cs="Arial"/>
          <w:noProof/>
          <w:lang w:eastAsia="en-GB"/>
        </w:rPr>
      </w:pPr>
    </w:p>
    <w:p w14:paraId="2A962F90" w14:textId="77777777" w:rsidR="007933FB" w:rsidRDefault="007933FB" w:rsidP="003D1F28">
      <w:pPr>
        <w:rPr>
          <w:rFonts w:ascii="Arial" w:hAnsi="Arial" w:cs="Arial"/>
          <w:noProof/>
          <w:lang w:eastAsia="en-GB"/>
        </w:rPr>
      </w:pPr>
    </w:p>
    <w:p w14:paraId="5EAB6594" w14:textId="77777777" w:rsidR="007933FB" w:rsidRDefault="007933FB" w:rsidP="003D1F28">
      <w:pPr>
        <w:rPr>
          <w:rFonts w:ascii="Arial" w:hAnsi="Arial" w:cs="Arial"/>
          <w:noProof/>
          <w:lang w:eastAsia="en-GB"/>
        </w:rPr>
      </w:pPr>
    </w:p>
    <w:p w14:paraId="7064B66E" w14:textId="77777777" w:rsidR="007933FB" w:rsidRDefault="007933FB" w:rsidP="003D1F28">
      <w:pPr>
        <w:rPr>
          <w:rFonts w:ascii="Arial" w:hAnsi="Arial" w:cs="Arial"/>
          <w:noProof/>
          <w:lang w:eastAsia="en-GB"/>
        </w:rPr>
      </w:pPr>
    </w:p>
    <w:p w14:paraId="62B787BB" w14:textId="77777777" w:rsidR="007933FB" w:rsidRDefault="007933FB" w:rsidP="003D1F28">
      <w:pPr>
        <w:rPr>
          <w:rFonts w:ascii="Arial" w:hAnsi="Arial" w:cs="Arial"/>
          <w:noProof/>
          <w:lang w:eastAsia="en-GB"/>
        </w:rPr>
      </w:pPr>
    </w:p>
    <w:p w14:paraId="35DEEED2" w14:textId="77777777" w:rsidR="007933FB" w:rsidRDefault="007933FB" w:rsidP="003D1F28">
      <w:pPr>
        <w:rPr>
          <w:rFonts w:ascii="Arial" w:hAnsi="Arial" w:cs="Arial"/>
          <w:noProof/>
          <w:lang w:eastAsia="en-GB"/>
        </w:rPr>
      </w:pPr>
    </w:p>
    <w:p w14:paraId="447CB89E" w14:textId="77777777" w:rsidR="007933FB" w:rsidRDefault="007933FB" w:rsidP="003D1F28">
      <w:pPr>
        <w:rPr>
          <w:rFonts w:ascii="Arial" w:hAnsi="Arial" w:cs="Arial"/>
          <w:noProof/>
          <w:lang w:eastAsia="en-GB"/>
        </w:rPr>
      </w:pPr>
    </w:p>
    <w:p w14:paraId="7FC3666D" w14:textId="77777777" w:rsidR="007933FB" w:rsidRDefault="007933FB" w:rsidP="003D1F28">
      <w:pPr>
        <w:rPr>
          <w:rFonts w:ascii="Arial" w:hAnsi="Arial" w:cs="Arial"/>
          <w:noProof/>
          <w:lang w:eastAsia="en-GB"/>
        </w:rPr>
      </w:pPr>
    </w:p>
    <w:tbl>
      <w:tblPr>
        <w:tblStyle w:val="TableGrid"/>
        <w:tblpPr w:leftFromText="180" w:rightFromText="180" w:vertAnchor="text" w:tblpY="1"/>
        <w:tblOverlap w:val="never"/>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9"/>
      </w:tblGrid>
      <w:tr w:rsidR="007933FB" w:rsidRPr="00044519" w14:paraId="2EFD8670" w14:textId="77777777" w:rsidTr="00A87C3B">
        <w:trPr>
          <w:cantSplit/>
          <w:trHeight w:val="397"/>
        </w:trPr>
        <w:tc>
          <w:tcPr>
            <w:tcW w:w="10489" w:type="dxa"/>
            <w:shd w:val="clear" w:color="auto" w:fill="4F81BD" w:themeFill="accent1"/>
            <w:vAlign w:val="center"/>
          </w:tcPr>
          <w:p w14:paraId="38B5BC17" w14:textId="77777777" w:rsidR="007933FB" w:rsidRPr="00044519" w:rsidRDefault="007933FB" w:rsidP="00A87C3B">
            <w:pPr>
              <w:rPr>
                <w:rFonts w:ascii="Arial" w:hAnsi="Arial" w:cs="Arial"/>
                <w:b/>
                <w:color w:val="1F497D" w:themeColor="text2"/>
                <w:sz w:val="24"/>
                <w:szCs w:val="24"/>
              </w:rPr>
            </w:pPr>
            <w:r w:rsidRPr="00044519">
              <w:rPr>
                <w:rFonts w:ascii="Arial" w:hAnsi="Arial" w:cs="Arial"/>
                <w:b/>
                <w:color w:val="FFFFFF" w:themeColor="background1"/>
                <w:sz w:val="24"/>
                <w:szCs w:val="24"/>
              </w:rPr>
              <w:lastRenderedPageBreak/>
              <w:t>Structure</w:t>
            </w:r>
          </w:p>
        </w:tc>
      </w:tr>
    </w:tbl>
    <w:p w14:paraId="6B0DAEC6" w14:textId="063D6C6C" w:rsidR="003D1F28" w:rsidRPr="00044519" w:rsidRDefault="007933FB" w:rsidP="003D1F28">
      <w:pPr>
        <w:rPr>
          <w:rFonts w:ascii="Arial" w:hAnsi="Arial" w:cs="Arial"/>
        </w:rPr>
      </w:pPr>
      <w:r w:rsidRPr="00044519">
        <w:rPr>
          <w:rFonts w:ascii="Arial" w:hAnsi="Arial" w:cs="Arial"/>
          <w:noProof/>
          <w:lang w:eastAsia="en-GB"/>
        </w:rPr>
        <w:drawing>
          <wp:inline distT="0" distB="0" distL="0" distR="0" wp14:anchorId="7D75126B" wp14:editId="4020CF3F">
            <wp:extent cx="6551930" cy="4151438"/>
            <wp:effectExtent l="0" t="0" r="0" b="209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D1F28" w:rsidRPr="00044519">
        <w:rPr>
          <w:rFonts w:ascii="Arial" w:hAnsi="Arial" w:cs="Arial"/>
          <w:noProof/>
          <w:lang w:eastAsia="en-GB"/>
        </w:rPr>
        <w:t xml:space="preserve"> </w:t>
      </w:r>
    </w:p>
    <w:p w14:paraId="06F6C3D4" w14:textId="646BEE0B" w:rsidR="00AA202B" w:rsidRPr="00044519" w:rsidRDefault="00AA202B" w:rsidP="007933FB">
      <w:pPr>
        <w:spacing w:after="0" w:line="240" w:lineRule="auto"/>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044519" w14:paraId="35BF329A" w14:textId="77777777" w:rsidTr="00932506">
        <w:trPr>
          <w:cantSplit/>
          <w:trHeight w:val="397"/>
        </w:trPr>
        <w:tc>
          <w:tcPr>
            <w:tcW w:w="10242" w:type="dxa"/>
            <w:gridSpan w:val="2"/>
            <w:shd w:val="clear" w:color="auto" w:fill="E36C0A" w:themeFill="accent6" w:themeFillShade="BF"/>
            <w:vAlign w:val="center"/>
          </w:tcPr>
          <w:p w14:paraId="43C34873" w14:textId="77777777" w:rsidR="00AA202B" w:rsidRPr="00044519" w:rsidRDefault="00AA202B" w:rsidP="00E05D20">
            <w:pPr>
              <w:rPr>
                <w:rFonts w:ascii="Arial" w:hAnsi="Arial" w:cs="Arial"/>
                <w:color w:val="1F497D" w:themeColor="text2"/>
                <w:sz w:val="32"/>
                <w:szCs w:val="32"/>
              </w:rPr>
            </w:pPr>
            <w:r w:rsidRPr="00044519">
              <w:rPr>
                <w:rFonts w:ascii="Arial" w:hAnsi="Arial" w:cs="Arial"/>
                <w:color w:val="FFFFFF" w:themeColor="background1"/>
                <w:sz w:val="32"/>
                <w:szCs w:val="32"/>
              </w:rPr>
              <w:t>Job Description</w:t>
            </w:r>
          </w:p>
        </w:tc>
      </w:tr>
      <w:tr w:rsidR="00AA202B" w:rsidRPr="00044519" w14:paraId="1774D1E2" w14:textId="77777777" w:rsidTr="00932506">
        <w:trPr>
          <w:cantSplit/>
          <w:trHeight w:val="397"/>
        </w:trPr>
        <w:tc>
          <w:tcPr>
            <w:tcW w:w="2192" w:type="dxa"/>
            <w:vAlign w:val="center"/>
          </w:tcPr>
          <w:p w14:paraId="03051B16" w14:textId="77777777" w:rsidR="00AA202B" w:rsidRPr="003A4A3C" w:rsidRDefault="00AA202B" w:rsidP="00E05D20">
            <w:pPr>
              <w:rPr>
                <w:rFonts w:ascii="Arial" w:hAnsi="Arial" w:cs="Arial"/>
                <w:sz w:val="4"/>
                <w:szCs w:val="4"/>
              </w:rPr>
            </w:pPr>
          </w:p>
        </w:tc>
        <w:tc>
          <w:tcPr>
            <w:tcW w:w="8050" w:type="dxa"/>
            <w:vAlign w:val="center"/>
          </w:tcPr>
          <w:p w14:paraId="75ECC600" w14:textId="77777777" w:rsidR="00AA202B" w:rsidRPr="00044519"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044519" w14:paraId="4A2D128E" w14:textId="77777777" w:rsidTr="000445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14:paraId="77A49A73" w14:textId="77777777" w:rsidR="00933779" w:rsidRPr="00044519" w:rsidRDefault="00933779" w:rsidP="00933779">
            <w:pPr>
              <w:rPr>
                <w:rFonts w:ascii="Arial" w:hAnsi="Arial" w:cs="Arial"/>
                <w:sz w:val="24"/>
                <w:szCs w:val="24"/>
              </w:rPr>
            </w:pPr>
            <w:r w:rsidRPr="00044519">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14:paraId="00C61555" w14:textId="77777777" w:rsidR="00441275" w:rsidRPr="002A2CB1" w:rsidRDefault="000C708B" w:rsidP="002A2CB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A2CB1">
              <w:rPr>
                <w:rFonts w:ascii="Arial" w:hAnsi="Arial" w:cs="Arial"/>
              </w:rPr>
              <w:t xml:space="preserve">The core focus of this job is to </w:t>
            </w:r>
            <w:r w:rsidR="00C60DE3">
              <w:rPr>
                <w:rFonts w:ascii="Arial" w:hAnsi="Arial" w:cs="Arial"/>
              </w:rPr>
              <w:t>(i)</w:t>
            </w:r>
            <w:r w:rsidR="00C60DE3">
              <w:rPr>
                <w:rFonts w:ascii="Arial" w:hAnsi="Arial" w:cs="Arial"/>
              </w:rPr>
              <w:tab/>
              <w:t>e</w:t>
            </w:r>
            <w:r w:rsidRPr="002A2CB1">
              <w:rPr>
                <w:rFonts w:ascii="Arial" w:hAnsi="Arial" w:cs="Arial"/>
              </w:rPr>
              <w:t xml:space="preserve">quip the NYES Group with a comprehensive policy, research and information service spanning real-time competitor information, market research and analysis, and industry development  for a commercial education-sector business (ii) </w:t>
            </w:r>
            <w:r w:rsidR="00C60DE3">
              <w:rPr>
                <w:rFonts w:ascii="Arial" w:hAnsi="Arial" w:cs="Arial"/>
              </w:rPr>
              <w:t>c</w:t>
            </w:r>
            <w:r w:rsidR="002A2CB1" w:rsidRPr="002A2CB1">
              <w:rPr>
                <w:rFonts w:ascii="Arial" w:hAnsi="Arial" w:cs="Arial"/>
              </w:rPr>
              <w:t xml:space="preserve">oordinate the commercial intelligence requirements of over 40 traded services in a way that supports the development of a highly competitive and profitable portfolio for NYES customers; (iii) </w:t>
            </w:r>
            <w:r w:rsidR="002F6637">
              <w:rPr>
                <w:rFonts w:ascii="Arial" w:hAnsi="Arial" w:cs="Arial"/>
              </w:rPr>
              <w:t>i</w:t>
            </w:r>
            <w:r w:rsidRPr="002A2CB1">
              <w:rPr>
                <w:rFonts w:ascii="Arial" w:hAnsi="Arial" w:cs="Arial"/>
              </w:rPr>
              <w:t>dentify trends and opportunities for business development and growth for a multi-million pound business including market gaps, policy opportunities and  partnerships and business collaborations with external o</w:t>
            </w:r>
            <w:r w:rsidR="002A2CB1" w:rsidRPr="002A2CB1">
              <w:rPr>
                <w:rFonts w:ascii="Arial" w:hAnsi="Arial" w:cs="Arial"/>
              </w:rPr>
              <w:t>rganisations and associates (iv</w:t>
            </w:r>
            <w:r w:rsidRPr="002A2CB1">
              <w:rPr>
                <w:rFonts w:ascii="Arial" w:hAnsi="Arial" w:cs="Arial"/>
              </w:rPr>
              <w:t xml:space="preserve">) </w:t>
            </w:r>
            <w:r w:rsidR="002F6637">
              <w:rPr>
                <w:rFonts w:ascii="Arial" w:hAnsi="Arial" w:cs="Arial"/>
              </w:rPr>
              <w:t>p</w:t>
            </w:r>
            <w:r w:rsidRPr="002A2CB1">
              <w:rPr>
                <w:rFonts w:ascii="Arial" w:hAnsi="Arial" w:cs="Arial"/>
              </w:rPr>
              <w:t>roactively analyse and report on data trends relating to customers, employees and service delivery so that NYES can address performance issues in real-time</w:t>
            </w:r>
            <w:r w:rsidR="002A2CB1" w:rsidRPr="002A2CB1">
              <w:rPr>
                <w:rFonts w:ascii="Arial" w:hAnsi="Arial" w:cs="Arial"/>
              </w:rPr>
              <w:t>; (v)</w:t>
            </w:r>
            <w:r w:rsidR="002F6637">
              <w:rPr>
                <w:rFonts w:ascii="Arial" w:hAnsi="Arial" w:cs="Arial"/>
              </w:rPr>
              <w:t xml:space="preserve"> a</w:t>
            </w:r>
            <w:r w:rsidRPr="002A2CB1">
              <w:rPr>
                <w:rFonts w:ascii="Arial" w:hAnsi="Arial" w:cs="Arial"/>
              </w:rPr>
              <w:t xml:space="preserve">ssist in the production of profit and business growth projections for the NYES Group.  </w:t>
            </w:r>
          </w:p>
        </w:tc>
      </w:tr>
      <w:tr w:rsidR="00C50F36" w:rsidRPr="00044519" w14:paraId="11E2CA88" w14:textId="77777777" w:rsidTr="0004451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3E2D9FAA" w14:textId="77777777" w:rsidR="00C50F36" w:rsidRPr="00044519" w:rsidRDefault="0016706F" w:rsidP="00C50F36">
            <w:pPr>
              <w:rPr>
                <w:rFonts w:ascii="Arial" w:hAnsi="Arial" w:cs="Arial"/>
                <w:sz w:val="24"/>
                <w:szCs w:val="24"/>
              </w:rPr>
            </w:pPr>
            <w:r w:rsidRPr="00044519">
              <w:rPr>
                <w:rFonts w:ascii="Arial" w:hAnsi="Arial" w:cs="Arial"/>
                <w:sz w:val="24"/>
                <w:szCs w:val="24"/>
              </w:rPr>
              <w:lastRenderedPageBreak/>
              <w:t xml:space="preserve">Strategic </w:t>
            </w:r>
            <w:r w:rsidR="00C50F36" w:rsidRPr="00044519">
              <w:rPr>
                <w:rFonts w:ascii="Arial" w:hAnsi="Arial" w:cs="Arial"/>
                <w:sz w:val="24"/>
                <w:szCs w:val="24"/>
              </w:rPr>
              <w:t>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77530609" w14:textId="77777777" w:rsidR="00625C40" w:rsidRPr="007C7D2B" w:rsidRDefault="00625C40" w:rsidP="00625C40">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w:t>
            </w:r>
            <w:r w:rsidRPr="007C7D2B">
              <w:rPr>
                <w:rFonts w:ascii="Arial" w:hAnsi="Arial" w:cs="Arial"/>
                <w:sz w:val="20"/>
                <w:szCs w:val="20"/>
              </w:rPr>
              <w:t xml:space="preserve">onitor </w:t>
            </w:r>
            <w:r>
              <w:rPr>
                <w:rFonts w:ascii="Arial" w:hAnsi="Arial" w:cs="Arial"/>
                <w:sz w:val="20"/>
                <w:szCs w:val="20"/>
              </w:rPr>
              <w:t>sector activity, and report in real time on competitor, customer, partner, legislative and regulatory developments and</w:t>
            </w:r>
            <w:r w:rsidRPr="007C7D2B">
              <w:rPr>
                <w:rFonts w:ascii="Arial" w:hAnsi="Arial" w:cs="Arial"/>
                <w:sz w:val="20"/>
                <w:szCs w:val="20"/>
              </w:rPr>
              <w:t xml:space="preserve"> </w:t>
            </w:r>
            <w:r>
              <w:rPr>
                <w:rFonts w:ascii="Arial" w:hAnsi="Arial" w:cs="Arial"/>
                <w:sz w:val="20"/>
                <w:szCs w:val="20"/>
              </w:rPr>
              <w:t>trends</w:t>
            </w:r>
            <w:r w:rsidRPr="007C7D2B">
              <w:rPr>
                <w:rFonts w:ascii="Arial" w:hAnsi="Arial" w:cs="Arial"/>
                <w:sz w:val="20"/>
                <w:szCs w:val="20"/>
              </w:rPr>
              <w:t>.</w:t>
            </w:r>
          </w:p>
          <w:p w14:paraId="471B79D6" w14:textId="359A9CE6" w:rsidR="00625C40" w:rsidRDefault="007933FB" w:rsidP="00625C40">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Support</w:t>
            </w:r>
            <w:r w:rsidR="00625C40" w:rsidRPr="007C7D2B">
              <w:rPr>
                <w:rFonts w:ascii="Arial" w:hAnsi="Arial" w:cs="Arial"/>
                <w:sz w:val="20"/>
                <w:szCs w:val="20"/>
              </w:rPr>
              <w:t xml:space="preserve"> the Group’s strategy for </w:t>
            </w:r>
            <w:r w:rsidR="002F6637">
              <w:rPr>
                <w:rFonts w:ascii="Arial" w:hAnsi="Arial" w:cs="Arial"/>
                <w:sz w:val="20"/>
                <w:szCs w:val="20"/>
              </w:rPr>
              <w:t>your area of responsibility</w:t>
            </w:r>
            <w:r w:rsidR="00625C40" w:rsidRPr="007C7D2B">
              <w:rPr>
                <w:rFonts w:ascii="Arial" w:hAnsi="Arial" w:cs="Arial"/>
                <w:sz w:val="20"/>
                <w:szCs w:val="20"/>
              </w:rPr>
              <w:t xml:space="preserve">, and be accountable for </w:t>
            </w:r>
            <w:r w:rsidR="00625C40">
              <w:rPr>
                <w:rFonts w:ascii="Arial" w:hAnsi="Arial" w:cs="Arial"/>
                <w:sz w:val="20"/>
                <w:szCs w:val="20"/>
              </w:rPr>
              <w:t>the action of this in real time for service delivery</w:t>
            </w:r>
          </w:p>
          <w:p w14:paraId="041DD63F" w14:textId="77777777" w:rsidR="00625C40" w:rsidRPr="00B70A79" w:rsidRDefault="00625C40" w:rsidP="00625C40">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A79">
              <w:rPr>
                <w:rFonts w:ascii="Arial" w:hAnsi="Arial" w:cs="Arial"/>
                <w:sz w:val="20"/>
                <w:szCs w:val="20"/>
              </w:rPr>
              <w:t>Contribute to, and where appropriate lead, specific strategic initiatives and projects</w:t>
            </w:r>
            <w:r w:rsidR="002F6637">
              <w:rPr>
                <w:rFonts w:ascii="Arial" w:hAnsi="Arial" w:cs="Arial"/>
                <w:sz w:val="20"/>
                <w:szCs w:val="20"/>
              </w:rPr>
              <w:t xml:space="preserve"> related to your area of responsibility</w:t>
            </w:r>
            <w:r w:rsidRPr="00B70A79">
              <w:rPr>
                <w:rFonts w:ascii="Arial" w:hAnsi="Arial" w:cs="Arial"/>
                <w:sz w:val="20"/>
                <w:szCs w:val="20"/>
              </w:rPr>
              <w:t xml:space="preserve">, working with partners, customers and stakeholders as appropriate to achieve </w:t>
            </w:r>
            <w:r>
              <w:rPr>
                <w:rFonts w:ascii="Arial" w:hAnsi="Arial" w:cs="Arial"/>
                <w:sz w:val="20"/>
                <w:szCs w:val="20"/>
              </w:rPr>
              <w:t>NYES</w:t>
            </w:r>
            <w:r w:rsidRPr="00B70A79">
              <w:rPr>
                <w:rFonts w:ascii="Arial" w:hAnsi="Arial" w:cs="Arial"/>
                <w:sz w:val="20"/>
                <w:szCs w:val="20"/>
              </w:rPr>
              <w:t xml:space="preserve"> aims.</w:t>
            </w:r>
          </w:p>
          <w:p w14:paraId="07B0D7A7" w14:textId="77777777" w:rsidR="00625C40" w:rsidRPr="00B70A79" w:rsidRDefault="00625C40" w:rsidP="00625C40">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A79">
              <w:rPr>
                <w:rFonts w:ascii="Arial" w:hAnsi="Arial" w:cs="Arial"/>
                <w:sz w:val="20"/>
                <w:szCs w:val="20"/>
              </w:rPr>
              <w:t xml:space="preserve">Contribute to </w:t>
            </w:r>
            <w:r>
              <w:rPr>
                <w:rFonts w:ascii="Arial" w:hAnsi="Arial" w:cs="Arial"/>
                <w:sz w:val="20"/>
                <w:szCs w:val="20"/>
              </w:rPr>
              <w:t>NYES</w:t>
            </w:r>
            <w:r w:rsidRPr="00B70A79">
              <w:rPr>
                <w:rFonts w:ascii="Arial" w:hAnsi="Arial" w:cs="Arial"/>
                <w:sz w:val="20"/>
                <w:szCs w:val="20"/>
              </w:rPr>
              <w:t xml:space="preserve"> </w:t>
            </w:r>
            <w:r>
              <w:rPr>
                <w:rFonts w:ascii="Arial" w:hAnsi="Arial" w:cs="Arial"/>
                <w:sz w:val="20"/>
                <w:szCs w:val="20"/>
              </w:rPr>
              <w:t xml:space="preserve">strategic </w:t>
            </w:r>
            <w:r w:rsidRPr="00B70A79">
              <w:rPr>
                <w:rFonts w:ascii="Arial" w:hAnsi="Arial" w:cs="Arial"/>
                <w:sz w:val="20"/>
                <w:szCs w:val="20"/>
              </w:rPr>
              <w:t xml:space="preserve">objectives, </w:t>
            </w:r>
            <w:r>
              <w:rPr>
                <w:rFonts w:ascii="Arial" w:hAnsi="Arial" w:cs="Arial"/>
                <w:sz w:val="20"/>
                <w:szCs w:val="20"/>
              </w:rPr>
              <w:t>aligning</w:t>
            </w:r>
            <w:r w:rsidRPr="00B70A79">
              <w:rPr>
                <w:rFonts w:ascii="Arial" w:hAnsi="Arial" w:cs="Arial"/>
                <w:sz w:val="20"/>
                <w:szCs w:val="20"/>
              </w:rPr>
              <w:t xml:space="preserve"> service improvements, efficiencies and implement</w:t>
            </w:r>
            <w:r>
              <w:rPr>
                <w:rFonts w:ascii="Arial" w:hAnsi="Arial" w:cs="Arial"/>
                <w:sz w:val="20"/>
                <w:szCs w:val="20"/>
              </w:rPr>
              <w:t>ing</w:t>
            </w:r>
            <w:r w:rsidRPr="00B70A79">
              <w:rPr>
                <w:rFonts w:ascii="Arial" w:hAnsi="Arial" w:cs="Arial"/>
                <w:sz w:val="20"/>
                <w:szCs w:val="20"/>
              </w:rPr>
              <w:t xml:space="preserve"> new processes</w:t>
            </w:r>
            <w:r>
              <w:rPr>
                <w:rFonts w:ascii="Arial" w:hAnsi="Arial" w:cs="Arial"/>
                <w:sz w:val="20"/>
                <w:szCs w:val="20"/>
              </w:rPr>
              <w:t xml:space="preserve"> related to school-related commercial intelligence</w:t>
            </w:r>
            <w:r w:rsidRPr="00B70A79">
              <w:rPr>
                <w:rFonts w:ascii="Arial" w:hAnsi="Arial" w:cs="Arial"/>
                <w:sz w:val="20"/>
                <w:szCs w:val="20"/>
              </w:rPr>
              <w:t>.</w:t>
            </w:r>
          </w:p>
          <w:p w14:paraId="264DCDF4" w14:textId="77777777" w:rsidR="00712C0D" w:rsidRPr="00625C40" w:rsidRDefault="00625C40" w:rsidP="00625C40">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Initial development and continuous improvement of a Business Intelligence framework for the NYES group.</w:t>
            </w:r>
          </w:p>
        </w:tc>
      </w:tr>
      <w:tr w:rsidR="0016706F" w:rsidRPr="00044519" w14:paraId="1F401E7B" w14:textId="77777777" w:rsidTr="008D3BC9">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480826C" w14:textId="77777777" w:rsidR="0016706F" w:rsidRPr="00044519" w:rsidRDefault="0016706F" w:rsidP="00C50F36">
            <w:pPr>
              <w:rPr>
                <w:rFonts w:ascii="Arial" w:hAnsi="Arial" w:cs="Arial"/>
                <w:sz w:val="24"/>
                <w:szCs w:val="24"/>
              </w:rPr>
            </w:pPr>
            <w:r w:rsidRPr="00044519">
              <w:rPr>
                <w:rFonts w:ascii="Arial" w:hAnsi="Arial" w:cs="Arial"/>
                <w:sz w:val="24"/>
                <w:szCs w:val="24"/>
              </w:rPr>
              <w:t>Operational management</w:t>
            </w:r>
          </w:p>
        </w:tc>
        <w:tc>
          <w:tcPr>
            <w:tcW w:w="7930" w:type="dxa"/>
          </w:tcPr>
          <w:p w14:paraId="111839DC" w14:textId="77777777" w:rsidR="00625C40" w:rsidRPr="00D16472" w:rsidRDefault="00625C40" w:rsidP="00625C4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6472">
              <w:rPr>
                <w:rFonts w:ascii="Arial" w:hAnsi="Arial" w:cs="Arial"/>
                <w:sz w:val="20"/>
                <w:szCs w:val="20"/>
              </w:rPr>
              <w:t>Design and deliver customer intelligence research projects</w:t>
            </w:r>
          </w:p>
          <w:p w14:paraId="6970717B" w14:textId="77777777" w:rsidR="00625C40" w:rsidRPr="00D16472" w:rsidRDefault="00625C40" w:rsidP="00625C4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6472">
              <w:rPr>
                <w:rFonts w:ascii="Arial" w:hAnsi="Arial" w:cs="Arial"/>
                <w:sz w:val="20"/>
                <w:szCs w:val="20"/>
              </w:rPr>
              <w:t>Lead on the development of education sector intelligence reporting processes; creating regular and ad-hoc, easy to understand, organised and audience appropriate sector, competitors and customer intelligence reports</w:t>
            </w:r>
          </w:p>
          <w:p w14:paraId="19BE5D3E" w14:textId="77777777" w:rsidR="00625C40" w:rsidRPr="00D16472" w:rsidRDefault="00625C40" w:rsidP="00625C4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Pr="00D16472">
              <w:rPr>
                <w:rFonts w:ascii="Arial" w:hAnsi="Arial" w:cs="Arial"/>
                <w:sz w:val="20"/>
                <w:szCs w:val="20"/>
              </w:rPr>
              <w:t xml:space="preserve">roactively research, collect </w:t>
            </w:r>
            <w:r w:rsidR="002F6637">
              <w:rPr>
                <w:rFonts w:ascii="Arial" w:hAnsi="Arial" w:cs="Arial"/>
                <w:sz w:val="20"/>
                <w:szCs w:val="20"/>
              </w:rPr>
              <w:t>intelligence</w:t>
            </w:r>
            <w:r w:rsidRPr="00D16472">
              <w:rPr>
                <w:rFonts w:ascii="Arial" w:hAnsi="Arial" w:cs="Arial"/>
                <w:sz w:val="20"/>
                <w:szCs w:val="20"/>
              </w:rPr>
              <w:t xml:space="preserve"> and analyse customer, competitor and stakeholder activity; identifying trends to </w:t>
            </w:r>
            <w:r>
              <w:rPr>
                <w:rFonts w:ascii="Arial" w:hAnsi="Arial" w:cs="Arial"/>
                <w:sz w:val="20"/>
                <w:szCs w:val="20"/>
              </w:rPr>
              <w:t xml:space="preserve">inform </w:t>
            </w:r>
            <w:r w:rsidRPr="00D16472">
              <w:rPr>
                <w:rFonts w:ascii="Arial" w:hAnsi="Arial" w:cs="Arial"/>
                <w:sz w:val="20"/>
                <w:szCs w:val="20"/>
              </w:rPr>
              <w:t>strategic plann</w:t>
            </w:r>
            <w:r w:rsidR="007B432B">
              <w:rPr>
                <w:rFonts w:ascii="Arial" w:hAnsi="Arial" w:cs="Arial"/>
                <w:sz w:val="20"/>
                <w:szCs w:val="20"/>
              </w:rPr>
              <w:t xml:space="preserve">ing processes, business reviews, </w:t>
            </w:r>
            <w:r w:rsidRPr="00D16472">
              <w:rPr>
                <w:rFonts w:ascii="Arial" w:hAnsi="Arial" w:cs="Arial"/>
                <w:sz w:val="20"/>
                <w:szCs w:val="20"/>
              </w:rPr>
              <w:t>business critical meetings</w:t>
            </w:r>
            <w:r w:rsidR="007B432B">
              <w:rPr>
                <w:rFonts w:ascii="Arial" w:hAnsi="Arial" w:cs="Arial"/>
                <w:sz w:val="20"/>
                <w:szCs w:val="20"/>
              </w:rPr>
              <w:t xml:space="preserve"> and performance</w:t>
            </w:r>
          </w:p>
          <w:p w14:paraId="370BDA08" w14:textId="77777777" w:rsidR="00625C40" w:rsidRPr="007B432B" w:rsidRDefault="007B432B" w:rsidP="00C52AB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432B">
              <w:rPr>
                <w:rFonts w:ascii="Arial" w:hAnsi="Arial" w:cs="Arial"/>
                <w:sz w:val="20"/>
                <w:szCs w:val="20"/>
              </w:rPr>
              <w:t xml:space="preserve">Maintain a schools-related commercial </w:t>
            </w:r>
            <w:r w:rsidR="00625C40" w:rsidRPr="007B432B">
              <w:rPr>
                <w:rFonts w:ascii="Arial" w:hAnsi="Arial" w:cs="Arial"/>
                <w:sz w:val="20"/>
                <w:szCs w:val="20"/>
              </w:rPr>
              <w:t>intelligence repository</w:t>
            </w:r>
            <w:r w:rsidRPr="007B432B">
              <w:rPr>
                <w:rFonts w:ascii="Arial" w:hAnsi="Arial" w:cs="Arial"/>
                <w:sz w:val="20"/>
                <w:szCs w:val="20"/>
              </w:rPr>
              <w:t>, ensuring</w:t>
            </w:r>
            <w:r w:rsidR="00625C40" w:rsidRPr="007B432B">
              <w:rPr>
                <w:rFonts w:ascii="Arial" w:hAnsi="Arial" w:cs="Arial"/>
                <w:sz w:val="20"/>
                <w:szCs w:val="20"/>
              </w:rPr>
              <w:t xml:space="preserve"> information is up to date, organised and easily searchable by all appropriate stakeholders</w:t>
            </w:r>
            <w:r w:rsidRPr="007B432B">
              <w:rPr>
                <w:rFonts w:ascii="Arial" w:hAnsi="Arial" w:cs="Arial"/>
                <w:sz w:val="20"/>
                <w:szCs w:val="20"/>
              </w:rPr>
              <w:t xml:space="preserve"> </w:t>
            </w:r>
          </w:p>
          <w:p w14:paraId="5CB83BD2" w14:textId="77777777" w:rsidR="007B432B" w:rsidRDefault="002F6637" w:rsidP="007B432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w:t>
            </w:r>
            <w:r w:rsidR="00625C40" w:rsidRPr="00D16472">
              <w:rPr>
                <w:rFonts w:ascii="Arial" w:hAnsi="Arial" w:cs="Arial"/>
                <w:sz w:val="20"/>
                <w:szCs w:val="20"/>
              </w:rPr>
              <w:t>ontinually drive up standards around</w:t>
            </w:r>
            <w:r>
              <w:rPr>
                <w:rFonts w:ascii="Arial" w:hAnsi="Arial" w:cs="Arial"/>
                <w:sz w:val="20"/>
                <w:szCs w:val="20"/>
              </w:rPr>
              <w:t xml:space="preserve"> commercial</w:t>
            </w:r>
            <w:r w:rsidR="00625C40" w:rsidRPr="00D16472">
              <w:rPr>
                <w:rFonts w:ascii="Arial" w:hAnsi="Arial" w:cs="Arial"/>
                <w:sz w:val="20"/>
                <w:szCs w:val="20"/>
              </w:rPr>
              <w:t xml:space="preserve"> </w:t>
            </w:r>
            <w:r w:rsidR="007B432B">
              <w:rPr>
                <w:rFonts w:ascii="Arial" w:hAnsi="Arial" w:cs="Arial"/>
                <w:sz w:val="20"/>
                <w:szCs w:val="20"/>
              </w:rPr>
              <w:t>intelligence, ensuring that legislative responsibilities are met and quality is achieved</w:t>
            </w:r>
          </w:p>
          <w:p w14:paraId="22DBDC1B" w14:textId="77777777" w:rsidR="00625C40" w:rsidRPr="00625C40" w:rsidRDefault="00E10323" w:rsidP="00625C4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w:t>
            </w:r>
            <w:r w:rsidR="00625C40" w:rsidRPr="00625C40">
              <w:rPr>
                <w:rFonts w:ascii="Arial" w:hAnsi="Arial" w:cs="Arial"/>
                <w:sz w:val="20"/>
                <w:szCs w:val="20"/>
              </w:rPr>
              <w:t xml:space="preserve">ontinually </w:t>
            </w:r>
            <w:r>
              <w:rPr>
                <w:rFonts w:ascii="Arial" w:hAnsi="Arial" w:cs="Arial"/>
                <w:sz w:val="20"/>
                <w:szCs w:val="20"/>
              </w:rPr>
              <w:t>en</w:t>
            </w:r>
            <w:r w:rsidR="00625C40" w:rsidRPr="00625C40">
              <w:rPr>
                <w:rFonts w:ascii="Arial" w:hAnsi="Arial" w:cs="Arial"/>
                <w:sz w:val="20"/>
                <w:szCs w:val="20"/>
              </w:rPr>
              <w:t xml:space="preserve">hance and improve the </w:t>
            </w:r>
            <w:r w:rsidR="007B432B">
              <w:rPr>
                <w:rFonts w:ascii="Arial" w:hAnsi="Arial" w:cs="Arial"/>
                <w:sz w:val="20"/>
                <w:szCs w:val="20"/>
              </w:rPr>
              <w:t xml:space="preserve">commercial </w:t>
            </w:r>
            <w:r w:rsidR="00625C40" w:rsidRPr="00625C40">
              <w:rPr>
                <w:rFonts w:ascii="Arial" w:hAnsi="Arial" w:cs="Arial"/>
                <w:sz w:val="20"/>
                <w:szCs w:val="20"/>
              </w:rPr>
              <w:t>intelligence th</w:t>
            </w:r>
            <w:r w:rsidR="007B432B">
              <w:rPr>
                <w:rFonts w:ascii="Arial" w:hAnsi="Arial" w:cs="Arial"/>
                <w:sz w:val="20"/>
                <w:szCs w:val="20"/>
              </w:rPr>
              <w:t xml:space="preserve">at can be garnered from </w:t>
            </w:r>
            <w:r>
              <w:rPr>
                <w:rFonts w:ascii="Arial" w:hAnsi="Arial" w:cs="Arial"/>
                <w:sz w:val="20"/>
                <w:szCs w:val="20"/>
              </w:rPr>
              <w:t xml:space="preserve">schools-related </w:t>
            </w:r>
            <w:r w:rsidR="007B432B">
              <w:rPr>
                <w:rFonts w:ascii="Arial" w:hAnsi="Arial" w:cs="Arial"/>
                <w:sz w:val="20"/>
                <w:szCs w:val="20"/>
              </w:rPr>
              <w:t>intelligence streams</w:t>
            </w:r>
            <w:r w:rsidR="00625C40" w:rsidRPr="00625C40">
              <w:rPr>
                <w:rFonts w:ascii="Arial" w:hAnsi="Arial" w:cs="Arial"/>
                <w:sz w:val="20"/>
                <w:szCs w:val="20"/>
              </w:rPr>
              <w:t>, by continuous use and development of advanced analytical techniques</w:t>
            </w:r>
          </w:p>
          <w:p w14:paraId="6797B21A" w14:textId="77777777" w:rsidR="00625C40" w:rsidRPr="00625C40" w:rsidRDefault="00625C40" w:rsidP="00625C4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25C40">
              <w:rPr>
                <w:rFonts w:ascii="Arial" w:hAnsi="Arial" w:cs="Arial"/>
                <w:sz w:val="20"/>
                <w:szCs w:val="20"/>
              </w:rPr>
              <w:t xml:space="preserve">Proactively identify the </w:t>
            </w:r>
            <w:r w:rsidR="00E10323">
              <w:rPr>
                <w:rFonts w:ascii="Arial" w:hAnsi="Arial" w:cs="Arial"/>
                <w:sz w:val="20"/>
                <w:szCs w:val="20"/>
              </w:rPr>
              <w:t xml:space="preserve">intelligence </w:t>
            </w:r>
            <w:r w:rsidRPr="00625C40">
              <w:rPr>
                <w:rFonts w:ascii="Arial" w:hAnsi="Arial" w:cs="Arial"/>
                <w:sz w:val="20"/>
                <w:szCs w:val="20"/>
              </w:rPr>
              <w:t>and analysis needs of lead commissioners and services across NYES, and work to provide them with intelligence that is timely, easy to comprehend and use; and supports effective decision making.</w:t>
            </w:r>
          </w:p>
          <w:p w14:paraId="4198756C" w14:textId="77777777" w:rsidR="00E55BD1" w:rsidRPr="00625C40" w:rsidRDefault="00E55BD1" w:rsidP="00E55BD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25C40">
              <w:rPr>
                <w:rFonts w:ascii="Arial" w:hAnsi="Arial" w:cs="Arial"/>
                <w:sz w:val="20"/>
                <w:szCs w:val="20"/>
              </w:rPr>
              <w:t>Use a variety of IT applications and software to obtain and manipulate data in a way that is accessible and useful to decision makers.</w:t>
            </w:r>
          </w:p>
          <w:p w14:paraId="10DD923E" w14:textId="77777777" w:rsidR="0016706F" w:rsidRPr="00044519" w:rsidRDefault="00F43169" w:rsidP="00C3232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5BD1">
              <w:rPr>
                <w:rFonts w:ascii="Arial" w:hAnsi="Arial" w:cs="Arial"/>
                <w:sz w:val="20"/>
                <w:szCs w:val="20"/>
              </w:rPr>
              <w:t>Monitor key stakeholders from the sector to inform updates on legislation, competitor and customer activity and identify potential opportunities and partners</w:t>
            </w:r>
          </w:p>
        </w:tc>
      </w:tr>
      <w:tr w:rsidR="00C50F36" w:rsidRPr="00044519" w14:paraId="39535AAE" w14:textId="77777777" w:rsidTr="008D3B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9DE12DF" w14:textId="77777777" w:rsidR="00C50F36" w:rsidRPr="00044519" w:rsidRDefault="00C50F36" w:rsidP="00C50F36">
            <w:pPr>
              <w:rPr>
                <w:rFonts w:ascii="Arial" w:hAnsi="Arial" w:cs="Arial"/>
                <w:sz w:val="24"/>
                <w:szCs w:val="24"/>
              </w:rPr>
            </w:pPr>
            <w:r w:rsidRPr="00044519">
              <w:rPr>
                <w:rFonts w:ascii="Arial" w:hAnsi="Arial" w:cs="Arial"/>
                <w:sz w:val="24"/>
                <w:szCs w:val="24"/>
              </w:rPr>
              <w:t>Communications</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5786EC12" w14:textId="77777777" w:rsidR="00625C40" w:rsidRDefault="00625C40" w:rsidP="00625C40">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Facilitate</w:t>
            </w:r>
            <w:r w:rsidRPr="007C7D2B">
              <w:rPr>
                <w:rFonts w:ascii="Arial" w:hAnsi="Arial" w:cs="Arial"/>
                <w:sz w:val="20"/>
                <w:szCs w:val="20"/>
              </w:rPr>
              <w:t xml:space="preserve"> </w:t>
            </w:r>
            <w:r>
              <w:rPr>
                <w:rFonts w:ascii="Arial" w:hAnsi="Arial" w:cs="Arial"/>
                <w:sz w:val="20"/>
                <w:szCs w:val="20"/>
              </w:rPr>
              <w:t>activities and</w:t>
            </w:r>
            <w:r w:rsidRPr="007C7D2B">
              <w:rPr>
                <w:rFonts w:ascii="Arial" w:hAnsi="Arial" w:cs="Arial"/>
                <w:sz w:val="20"/>
                <w:szCs w:val="20"/>
              </w:rPr>
              <w:t xml:space="preserve"> </w:t>
            </w:r>
            <w:r>
              <w:rPr>
                <w:rFonts w:ascii="Arial" w:hAnsi="Arial" w:cs="Arial"/>
                <w:sz w:val="20"/>
                <w:szCs w:val="20"/>
              </w:rPr>
              <w:t xml:space="preserve">events </w:t>
            </w:r>
            <w:r w:rsidRPr="007C7D2B">
              <w:rPr>
                <w:rFonts w:ascii="Arial" w:hAnsi="Arial" w:cs="Arial"/>
                <w:sz w:val="20"/>
                <w:szCs w:val="20"/>
              </w:rPr>
              <w:t xml:space="preserve">to gather </w:t>
            </w:r>
            <w:r w:rsidR="00144198">
              <w:rPr>
                <w:rFonts w:ascii="Arial" w:hAnsi="Arial" w:cs="Arial"/>
                <w:sz w:val="20"/>
                <w:szCs w:val="20"/>
              </w:rPr>
              <w:t xml:space="preserve">and share </w:t>
            </w:r>
            <w:r w:rsidRPr="007C7D2B">
              <w:rPr>
                <w:rFonts w:ascii="Arial" w:hAnsi="Arial" w:cs="Arial"/>
                <w:sz w:val="20"/>
                <w:szCs w:val="20"/>
              </w:rPr>
              <w:t>intelligence</w:t>
            </w:r>
            <w:r w:rsidR="00513F29">
              <w:rPr>
                <w:rFonts w:ascii="Arial" w:hAnsi="Arial" w:cs="Arial"/>
                <w:sz w:val="20"/>
                <w:szCs w:val="20"/>
              </w:rPr>
              <w:t>.</w:t>
            </w:r>
          </w:p>
          <w:p w14:paraId="6E1B6081" w14:textId="77777777" w:rsidR="00625C40" w:rsidRPr="007C7D2B" w:rsidRDefault="00625C40" w:rsidP="00625C40">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Ensure information and intelligence </w:t>
            </w:r>
            <w:r w:rsidR="00144198">
              <w:rPr>
                <w:rFonts w:ascii="Arial" w:hAnsi="Arial" w:cs="Arial"/>
                <w:sz w:val="20"/>
                <w:szCs w:val="20"/>
              </w:rPr>
              <w:t xml:space="preserve">drives the content of </w:t>
            </w:r>
            <w:r>
              <w:rPr>
                <w:rFonts w:ascii="Arial" w:hAnsi="Arial" w:cs="Arial"/>
                <w:sz w:val="20"/>
                <w:szCs w:val="20"/>
              </w:rPr>
              <w:t>NYES communications and marketing activity</w:t>
            </w:r>
            <w:r w:rsidR="00513F29">
              <w:rPr>
                <w:rFonts w:ascii="Arial" w:hAnsi="Arial" w:cs="Arial"/>
                <w:sz w:val="20"/>
                <w:szCs w:val="20"/>
              </w:rPr>
              <w:t>.</w:t>
            </w:r>
          </w:p>
          <w:p w14:paraId="2B521945" w14:textId="77777777" w:rsidR="00625C40" w:rsidRPr="00513F29" w:rsidRDefault="00625C40" w:rsidP="00433F05">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F29">
              <w:rPr>
                <w:rFonts w:ascii="Arial" w:hAnsi="Arial" w:cs="Arial"/>
                <w:sz w:val="20"/>
                <w:szCs w:val="20"/>
              </w:rPr>
              <w:t xml:space="preserve">Communicate regularly with Board members, senior managers and colleagues from across the NYES group </w:t>
            </w:r>
            <w:r w:rsidRPr="00513F29">
              <w:rPr>
                <w:rFonts w:ascii="Arial" w:hAnsi="Arial" w:cs="Arial"/>
                <w:color w:val="000000"/>
                <w:sz w:val="20"/>
                <w:szCs w:val="20"/>
              </w:rPr>
              <w:t>t</w:t>
            </w:r>
            <w:r w:rsidR="00513F29" w:rsidRPr="00513F29">
              <w:rPr>
                <w:rFonts w:ascii="Arial" w:hAnsi="Arial" w:cs="Arial"/>
                <w:color w:val="000000"/>
                <w:sz w:val="20"/>
                <w:szCs w:val="20"/>
              </w:rPr>
              <w:t xml:space="preserve">o share intelligence </w:t>
            </w:r>
            <w:r w:rsidR="00332DC3" w:rsidRPr="00513F29">
              <w:rPr>
                <w:rFonts w:ascii="Arial" w:hAnsi="Arial" w:cs="Arial"/>
                <w:color w:val="000000"/>
                <w:sz w:val="20"/>
                <w:szCs w:val="20"/>
              </w:rPr>
              <w:t>a</w:t>
            </w:r>
            <w:r w:rsidR="00513F29" w:rsidRPr="00513F29">
              <w:rPr>
                <w:rFonts w:ascii="Arial" w:hAnsi="Arial" w:cs="Arial"/>
                <w:color w:val="000000"/>
                <w:sz w:val="20"/>
                <w:szCs w:val="20"/>
              </w:rPr>
              <w:t>nd business insights and p</w:t>
            </w:r>
            <w:r w:rsidRPr="00513F29">
              <w:rPr>
                <w:rFonts w:ascii="Arial" w:hAnsi="Arial" w:cs="Arial"/>
                <w:sz w:val="20"/>
                <w:szCs w:val="20"/>
              </w:rPr>
              <w:t>rovide updates on progress against corporate objectives and targets.</w:t>
            </w:r>
          </w:p>
          <w:p w14:paraId="07A02ED5" w14:textId="77777777" w:rsidR="00625C40" w:rsidRPr="00B70A79" w:rsidRDefault="00332DC3" w:rsidP="00625C40">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Deliver </w:t>
            </w:r>
            <w:r w:rsidR="00625C40">
              <w:rPr>
                <w:rFonts w:ascii="Arial" w:hAnsi="Arial" w:cs="Arial"/>
                <w:sz w:val="20"/>
                <w:szCs w:val="20"/>
              </w:rPr>
              <w:t xml:space="preserve">business intelligence </w:t>
            </w:r>
            <w:r w:rsidR="00625C40" w:rsidRPr="00B70A79">
              <w:rPr>
                <w:rFonts w:ascii="Arial" w:hAnsi="Arial" w:cs="Arial"/>
                <w:sz w:val="20"/>
                <w:szCs w:val="20"/>
              </w:rPr>
              <w:t xml:space="preserve">in </w:t>
            </w:r>
            <w:r w:rsidR="00625C40">
              <w:rPr>
                <w:rFonts w:ascii="Arial" w:hAnsi="Arial" w:cs="Arial"/>
                <w:sz w:val="20"/>
                <w:szCs w:val="20"/>
              </w:rPr>
              <w:t xml:space="preserve">such </w:t>
            </w:r>
            <w:r w:rsidR="00144198">
              <w:rPr>
                <w:rFonts w:ascii="Arial" w:hAnsi="Arial" w:cs="Arial"/>
                <w:sz w:val="20"/>
                <w:szCs w:val="20"/>
              </w:rPr>
              <w:t xml:space="preserve">a way that it is understood by a range of </w:t>
            </w:r>
            <w:r w:rsidR="00625C40">
              <w:rPr>
                <w:rFonts w:ascii="Arial" w:hAnsi="Arial" w:cs="Arial"/>
                <w:sz w:val="20"/>
                <w:szCs w:val="20"/>
              </w:rPr>
              <w:t>audience</w:t>
            </w:r>
            <w:r w:rsidR="00144198">
              <w:rPr>
                <w:rFonts w:ascii="Arial" w:hAnsi="Arial" w:cs="Arial"/>
                <w:sz w:val="20"/>
                <w:szCs w:val="20"/>
              </w:rPr>
              <w:t>s</w:t>
            </w:r>
            <w:r>
              <w:rPr>
                <w:rFonts w:ascii="Arial" w:hAnsi="Arial" w:cs="Arial"/>
                <w:sz w:val="20"/>
                <w:szCs w:val="20"/>
              </w:rPr>
              <w:t>, both internal and external</w:t>
            </w:r>
            <w:r w:rsidR="00144198">
              <w:rPr>
                <w:rFonts w:ascii="Arial" w:hAnsi="Arial" w:cs="Arial"/>
                <w:sz w:val="20"/>
                <w:szCs w:val="20"/>
              </w:rPr>
              <w:t>, presenting key insights in accessible and multiple ways</w:t>
            </w:r>
            <w:r w:rsidR="00513F29">
              <w:rPr>
                <w:rFonts w:ascii="Arial" w:hAnsi="Arial" w:cs="Arial"/>
                <w:sz w:val="20"/>
                <w:szCs w:val="20"/>
              </w:rPr>
              <w:t>.</w:t>
            </w:r>
          </w:p>
          <w:p w14:paraId="27314ECA" w14:textId="77777777" w:rsidR="00625C40" w:rsidRPr="00121C43" w:rsidRDefault="005A036D" w:rsidP="00625C40">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w:t>
            </w:r>
            <w:r w:rsidR="00625C40" w:rsidRPr="00121C43">
              <w:rPr>
                <w:rFonts w:ascii="Arial" w:hAnsi="Arial" w:cs="Arial"/>
                <w:sz w:val="20"/>
                <w:szCs w:val="20"/>
              </w:rPr>
              <w:t>egotia</w:t>
            </w:r>
            <w:r>
              <w:rPr>
                <w:rFonts w:ascii="Arial" w:hAnsi="Arial" w:cs="Arial"/>
                <w:sz w:val="20"/>
                <w:szCs w:val="20"/>
              </w:rPr>
              <w:t>te, influence change, provide</w:t>
            </w:r>
            <w:r w:rsidR="00332DC3">
              <w:rPr>
                <w:rFonts w:ascii="Arial" w:hAnsi="Arial" w:cs="Arial"/>
                <w:sz w:val="20"/>
                <w:szCs w:val="20"/>
              </w:rPr>
              <w:t xml:space="preserve"> advice and guidance, promote</w:t>
            </w:r>
            <w:r w:rsidR="00876DC8">
              <w:rPr>
                <w:rFonts w:ascii="Arial" w:hAnsi="Arial" w:cs="Arial"/>
                <w:sz w:val="20"/>
                <w:szCs w:val="20"/>
              </w:rPr>
              <w:t xml:space="preserve"> and consult with others to ensure that intelligence is used to drive profit forward</w:t>
            </w:r>
            <w:r w:rsidR="00332DC3">
              <w:rPr>
                <w:rFonts w:ascii="Arial" w:hAnsi="Arial" w:cs="Arial"/>
                <w:sz w:val="20"/>
                <w:szCs w:val="20"/>
              </w:rPr>
              <w:t xml:space="preserve"> </w:t>
            </w:r>
          </w:p>
          <w:p w14:paraId="29A851B5" w14:textId="77777777" w:rsidR="00FF324D" w:rsidRPr="00044519" w:rsidRDefault="00876DC8" w:rsidP="00C3232B">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Establish and maintain good communication flows </w:t>
            </w:r>
            <w:r w:rsidR="00625C40" w:rsidRPr="00121C43">
              <w:rPr>
                <w:rFonts w:ascii="Arial" w:hAnsi="Arial" w:cs="Arial"/>
                <w:sz w:val="20"/>
                <w:szCs w:val="20"/>
              </w:rPr>
              <w:t>with customers and partners</w:t>
            </w:r>
            <w:r w:rsidR="00513F29">
              <w:rPr>
                <w:rFonts w:ascii="Arial" w:hAnsi="Arial" w:cs="Arial"/>
                <w:sz w:val="20"/>
                <w:szCs w:val="20"/>
              </w:rPr>
              <w:t xml:space="preserve"> to meet the requirements of this role</w:t>
            </w:r>
            <w:r w:rsidR="00332DC3">
              <w:rPr>
                <w:rFonts w:ascii="Arial" w:hAnsi="Arial" w:cs="Arial"/>
                <w:sz w:val="20"/>
                <w:szCs w:val="20"/>
              </w:rPr>
              <w:t>.</w:t>
            </w:r>
          </w:p>
        </w:tc>
      </w:tr>
      <w:tr w:rsidR="00C50F36" w:rsidRPr="00044519" w14:paraId="51D4A7AE" w14:textId="77777777" w:rsidTr="008D3BC9">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DCA9B74" w14:textId="77777777" w:rsidR="00C50F36" w:rsidRPr="00044519" w:rsidRDefault="00C50F36" w:rsidP="00C50F36">
            <w:pPr>
              <w:rPr>
                <w:rFonts w:ascii="Arial" w:hAnsi="Arial" w:cs="Arial"/>
                <w:sz w:val="24"/>
                <w:szCs w:val="24"/>
              </w:rPr>
            </w:pPr>
            <w:r w:rsidRPr="00044519">
              <w:rPr>
                <w:rFonts w:ascii="Arial" w:hAnsi="Arial" w:cs="Arial"/>
                <w:sz w:val="24"/>
                <w:szCs w:val="24"/>
              </w:rPr>
              <w:t>Partnership / corporate working</w:t>
            </w:r>
          </w:p>
        </w:tc>
        <w:tc>
          <w:tcPr>
            <w:tcW w:w="7930" w:type="dxa"/>
          </w:tcPr>
          <w:p w14:paraId="70BA8D99" w14:textId="77777777" w:rsidR="00625C40" w:rsidRPr="00044519" w:rsidRDefault="00625C40" w:rsidP="00625C4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4519">
              <w:rPr>
                <w:rFonts w:ascii="Arial" w:hAnsi="Arial" w:cs="Arial"/>
                <w:sz w:val="20"/>
                <w:szCs w:val="20"/>
              </w:rPr>
              <w:t>Work with a range of partners/agencies, bo</w:t>
            </w:r>
            <w:r w:rsidR="00876DC8">
              <w:rPr>
                <w:rFonts w:ascii="Arial" w:hAnsi="Arial" w:cs="Arial"/>
                <w:sz w:val="20"/>
                <w:szCs w:val="20"/>
              </w:rPr>
              <w:t>th internal and external, to continually improve NYES intelligence</w:t>
            </w:r>
            <w:r w:rsidRPr="00044519">
              <w:rPr>
                <w:rFonts w:ascii="Arial" w:hAnsi="Arial" w:cs="Arial"/>
                <w:sz w:val="20"/>
                <w:szCs w:val="20"/>
              </w:rPr>
              <w:t>.</w:t>
            </w:r>
          </w:p>
          <w:p w14:paraId="3FD72C54" w14:textId="77777777" w:rsidR="00625C40" w:rsidRPr="00044519" w:rsidRDefault="00625C40" w:rsidP="00625C4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4519">
              <w:rPr>
                <w:rFonts w:ascii="Arial" w:hAnsi="Arial" w:cs="Arial"/>
                <w:sz w:val="20"/>
                <w:szCs w:val="20"/>
              </w:rPr>
              <w:lastRenderedPageBreak/>
              <w:t>Represent the service on behalf of the NYES Group at operational and co-ordination forums with external agencies and other Council Directorates when required</w:t>
            </w:r>
          </w:p>
          <w:p w14:paraId="3CCC7532" w14:textId="77777777" w:rsidR="00625C40" w:rsidRPr="00044519" w:rsidRDefault="00625C40" w:rsidP="00625C4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4519">
              <w:rPr>
                <w:rFonts w:ascii="Arial" w:hAnsi="Arial" w:cs="Arial"/>
                <w:sz w:val="20"/>
                <w:szCs w:val="20"/>
              </w:rPr>
              <w:t xml:space="preserve">Develop </w:t>
            </w:r>
            <w:r w:rsidR="00876DC8">
              <w:rPr>
                <w:rFonts w:ascii="Arial" w:hAnsi="Arial" w:cs="Arial"/>
                <w:sz w:val="20"/>
                <w:szCs w:val="20"/>
              </w:rPr>
              <w:t xml:space="preserve">and maintain strong working </w:t>
            </w:r>
            <w:r w:rsidRPr="00044519">
              <w:rPr>
                <w:rFonts w:ascii="Arial" w:hAnsi="Arial" w:cs="Arial"/>
                <w:sz w:val="20"/>
                <w:szCs w:val="20"/>
              </w:rPr>
              <w:t>relationships with key stakeholders in line with the key values of the organisation.</w:t>
            </w:r>
          </w:p>
          <w:p w14:paraId="0AB8E179" w14:textId="77777777" w:rsidR="00625C40" w:rsidRPr="00044519" w:rsidRDefault="00625C40" w:rsidP="00625C4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4519">
              <w:rPr>
                <w:rFonts w:ascii="Arial" w:hAnsi="Arial" w:cs="Arial"/>
                <w:sz w:val="20"/>
                <w:szCs w:val="20"/>
              </w:rPr>
              <w:t xml:space="preserve">Be a key member of the NYES Group, supporting colleagues across the organisation to deliver </w:t>
            </w:r>
            <w:r w:rsidR="00F43169">
              <w:rPr>
                <w:rFonts w:ascii="Arial" w:hAnsi="Arial" w:cs="Arial"/>
                <w:sz w:val="20"/>
                <w:szCs w:val="20"/>
              </w:rPr>
              <w:t xml:space="preserve">on their commercial </w:t>
            </w:r>
            <w:r w:rsidRPr="00044519">
              <w:rPr>
                <w:rFonts w:ascii="Arial" w:hAnsi="Arial" w:cs="Arial"/>
                <w:sz w:val="20"/>
                <w:szCs w:val="20"/>
              </w:rPr>
              <w:t>objectives.</w:t>
            </w:r>
          </w:p>
          <w:p w14:paraId="71AE9E6B" w14:textId="77777777" w:rsidR="00625C40" w:rsidRDefault="00625C40" w:rsidP="00625C4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Work with members of the NYES board to ensure the delivery of </w:t>
            </w:r>
            <w:r w:rsidR="00876DC8">
              <w:rPr>
                <w:rFonts w:ascii="Arial" w:hAnsi="Arial" w:cs="Arial"/>
                <w:sz w:val="20"/>
                <w:szCs w:val="20"/>
              </w:rPr>
              <w:t xml:space="preserve">intelligence </w:t>
            </w:r>
            <w:r>
              <w:rPr>
                <w:rFonts w:ascii="Arial" w:hAnsi="Arial" w:cs="Arial"/>
                <w:sz w:val="20"/>
                <w:szCs w:val="20"/>
              </w:rPr>
              <w:t xml:space="preserve">activity against business objectives </w:t>
            </w:r>
          </w:p>
          <w:p w14:paraId="5300694E" w14:textId="77777777" w:rsidR="009C5E21" w:rsidRPr="00044519" w:rsidRDefault="00625C40" w:rsidP="00C3232B">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A79">
              <w:rPr>
                <w:rFonts w:ascii="Arial" w:hAnsi="Arial" w:cs="Arial"/>
                <w:color w:val="000000"/>
                <w:sz w:val="20"/>
                <w:szCs w:val="20"/>
              </w:rPr>
              <w:t xml:space="preserve">Develop and maintain a network of insight and intelligence leads </w:t>
            </w:r>
            <w:r>
              <w:rPr>
                <w:rFonts w:ascii="Arial" w:hAnsi="Arial" w:cs="Arial"/>
                <w:color w:val="000000"/>
                <w:sz w:val="20"/>
                <w:szCs w:val="20"/>
              </w:rPr>
              <w:t xml:space="preserve">for commercial </w:t>
            </w:r>
            <w:r w:rsidR="00F43169">
              <w:rPr>
                <w:rFonts w:ascii="Arial" w:hAnsi="Arial" w:cs="Arial"/>
                <w:color w:val="000000"/>
                <w:sz w:val="20"/>
                <w:szCs w:val="20"/>
              </w:rPr>
              <w:t xml:space="preserve">schools-related </w:t>
            </w:r>
            <w:r>
              <w:rPr>
                <w:rFonts w:ascii="Arial" w:hAnsi="Arial" w:cs="Arial"/>
                <w:color w:val="000000"/>
                <w:sz w:val="20"/>
                <w:szCs w:val="20"/>
              </w:rPr>
              <w:t xml:space="preserve">activity </w:t>
            </w:r>
            <w:r w:rsidRPr="00B70A79">
              <w:rPr>
                <w:rFonts w:ascii="Arial" w:hAnsi="Arial" w:cs="Arial"/>
                <w:color w:val="000000"/>
                <w:sz w:val="20"/>
                <w:szCs w:val="20"/>
              </w:rPr>
              <w:t>to share best practice, join up data and analysis, and identify opportunities to improve the quality of decision making across the system.</w:t>
            </w:r>
          </w:p>
        </w:tc>
      </w:tr>
      <w:tr w:rsidR="00C50F36" w:rsidRPr="00044519" w14:paraId="058B0B06" w14:textId="77777777" w:rsidTr="008D3B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6631AFF3" w14:textId="77777777" w:rsidR="00C50F36" w:rsidRPr="00044519" w:rsidRDefault="00C50F36" w:rsidP="00C50F36">
            <w:pPr>
              <w:rPr>
                <w:rFonts w:ascii="Arial" w:hAnsi="Arial" w:cs="Arial"/>
                <w:sz w:val="24"/>
                <w:szCs w:val="24"/>
              </w:rPr>
            </w:pPr>
            <w:r w:rsidRPr="00044519">
              <w:rPr>
                <w:rFonts w:ascii="Arial" w:hAnsi="Arial" w:cs="Arial"/>
                <w:sz w:val="24"/>
                <w:szCs w:val="24"/>
              </w:rPr>
              <w:lastRenderedPageBreak/>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1B37F324" w14:textId="77777777" w:rsidR="00625C40" w:rsidRPr="00B70A79" w:rsidRDefault="00513F29" w:rsidP="00625C40">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color w:val="000000" w:themeColor="text1"/>
                <w:sz w:val="20"/>
                <w:szCs w:val="20"/>
              </w:rPr>
              <w:t>M</w:t>
            </w:r>
            <w:r w:rsidR="00625C40" w:rsidRPr="00B70A79">
              <w:rPr>
                <w:rFonts w:ascii="Arial" w:hAnsi="Arial" w:cs="Arial"/>
                <w:color w:val="000000" w:themeColor="text1"/>
                <w:sz w:val="20"/>
                <w:szCs w:val="20"/>
              </w:rPr>
              <w:t xml:space="preserve">anagement of a </w:t>
            </w:r>
            <w:r w:rsidR="00876DC8">
              <w:rPr>
                <w:rFonts w:ascii="Arial" w:hAnsi="Arial" w:cs="Arial"/>
                <w:color w:val="000000" w:themeColor="text1"/>
                <w:sz w:val="20"/>
                <w:szCs w:val="20"/>
              </w:rPr>
              <w:t xml:space="preserve">significant </w:t>
            </w:r>
            <w:r w:rsidR="00625C40" w:rsidRPr="00B70A79">
              <w:rPr>
                <w:rFonts w:ascii="Arial" w:hAnsi="Arial" w:cs="Arial"/>
                <w:color w:val="000000" w:themeColor="text1"/>
                <w:sz w:val="20"/>
                <w:szCs w:val="20"/>
              </w:rPr>
              <w:t xml:space="preserve">budget as determined by the </w:t>
            </w:r>
            <w:r>
              <w:rPr>
                <w:rFonts w:ascii="Arial" w:hAnsi="Arial" w:cs="Arial"/>
                <w:color w:val="000000" w:themeColor="text1"/>
                <w:sz w:val="20"/>
                <w:szCs w:val="20"/>
              </w:rPr>
              <w:t xml:space="preserve">NYES Business Plan, </w:t>
            </w:r>
            <w:r w:rsidR="00625C40" w:rsidRPr="00B70A79">
              <w:rPr>
                <w:rFonts w:ascii="Arial" w:hAnsi="Arial" w:cs="Arial"/>
                <w:sz w:val="20"/>
                <w:szCs w:val="20"/>
              </w:rPr>
              <w:t>tak</w:t>
            </w:r>
            <w:r>
              <w:rPr>
                <w:rFonts w:ascii="Arial" w:hAnsi="Arial" w:cs="Arial"/>
                <w:sz w:val="20"/>
                <w:szCs w:val="20"/>
              </w:rPr>
              <w:t>ing</w:t>
            </w:r>
            <w:r w:rsidR="00625C40" w:rsidRPr="00B70A79">
              <w:rPr>
                <w:rFonts w:ascii="Arial" w:hAnsi="Arial" w:cs="Arial"/>
                <w:sz w:val="20"/>
                <w:szCs w:val="20"/>
              </w:rPr>
              <w:t xml:space="preserve"> corrective action where appropriate in liaison with line manager.</w:t>
            </w:r>
          </w:p>
          <w:p w14:paraId="4C777B34" w14:textId="77777777" w:rsidR="00F43169" w:rsidRDefault="00F43169" w:rsidP="00625C40">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Lead ownership for data and intelligence management relating to school-related commercial activity</w:t>
            </w:r>
            <w:r w:rsidR="00876DC8">
              <w:rPr>
                <w:rFonts w:ascii="Arial" w:hAnsi="Arial" w:cs="Arial"/>
                <w:sz w:val="20"/>
                <w:szCs w:val="20"/>
              </w:rPr>
              <w:t xml:space="preserve"> </w:t>
            </w:r>
          </w:p>
          <w:p w14:paraId="1EBE4C8A" w14:textId="77777777" w:rsidR="006E2111" w:rsidRPr="00044519" w:rsidRDefault="00625C40" w:rsidP="00C3232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A79">
              <w:rPr>
                <w:rFonts w:ascii="Arial" w:hAnsi="Arial" w:cs="Arial"/>
                <w:color w:val="000000"/>
                <w:sz w:val="20"/>
                <w:szCs w:val="20"/>
              </w:rPr>
              <w:t xml:space="preserve">Preparation of business cases and investment request for developing and growing all aspects of </w:t>
            </w:r>
            <w:r w:rsidR="00F43169">
              <w:rPr>
                <w:rFonts w:ascii="Arial" w:hAnsi="Arial" w:cs="Arial"/>
                <w:color w:val="000000"/>
                <w:sz w:val="20"/>
                <w:szCs w:val="20"/>
              </w:rPr>
              <w:t xml:space="preserve">intelligence </w:t>
            </w:r>
            <w:r w:rsidRPr="00B70A79">
              <w:rPr>
                <w:rFonts w:ascii="Arial" w:hAnsi="Arial" w:cs="Arial"/>
                <w:color w:val="000000"/>
                <w:sz w:val="20"/>
                <w:szCs w:val="20"/>
              </w:rPr>
              <w:t>architecture</w:t>
            </w:r>
          </w:p>
        </w:tc>
      </w:tr>
      <w:tr w:rsidR="00C50F36" w:rsidRPr="00044519" w14:paraId="12ED5FAA" w14:textId="77777777" w:rsidTr="008D3BC9">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232A432" w14:textId="77777777" w:rsidR="00C50F36" w:rsidRPr="00044519" w:rsidRDefault="00C50F36" w:rsidP="00C50F36">
            <w:pPr>
              <w:tabs>
                <w:tab w:val="num" w:pos="1610"/>
              </w:tabs>
              <w:rPr>
                <w:rFonts w:ascii="Arial" w:hAnsi="Arial" w:cs="Arial"/>
                <w:sz w:val="24"/>
                <w:szCs w:val="24"/>
              </w:rPr>
            </w:pPr>
            <w:r w:rsidRPr="00044519">
              <w:rPr>
                <w:rFonts w:ascii="Arial" w:hAnsi="Arial" w:cs="Arial"/>
                <w:sz w:val="24"/>
                <w:szCs w:val="24"/>
              </w:rPr>
              <w:t xml:space="preserve">Systems and information </w:t>
            </w:r>
          </w:p>
        </w:tc>
        <w:tc>
          <w:tcPr>
            <w:tcW w:w="7930" w:type="dxa"/>
          </w:tcPr>
          <w:p w14:paraId="2BD1E2CA" w14:textId="77777777" w:rsidR="00625C40" w:rsidRDefault="00625C40" w:rsidP="00876DC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D2B">
              <w:rPr>
                <w:rFonts w:ascii="Arial" w:hAnsi="Arial" w:cs="Arial"/>
                <w:sz w:val="20"/>
                <w:szCs w:val="20"/>
              </w:rPr>
              <w:t xml:space="preserve">Ensure that </w:t>
            </w:r>
            <w:r>
              <w:rPr>
                <w:rFonts w:ascii="Arial" w:hAnsi="Arial" w:cs="Arial"/>
                <w:sz w:val="20"/>
                <w:szCs w:val="20"/>
              </w:rPr>
              <w:t xml:space="preserve">NYES </w:t>
            </w:r>
            <w:r w:rsidRPr="007C7D2B">
              <w:rPr>
                <w:rFonts w:ascii="Arial" w:hAnsi="Arial" w:cs="Arial"/>
                <w:sz w:val="20"/>
                <w:szCs w:val="20"/>
              </w:rPr>
              <w:t>systems and processes a</w:t>
            </w:r>
            <w:r w:rsidR="00E55BD1">
              <w:rPr>
                <w:rFonts w:ascii="Arial" w:hAnsi="Arial" w:cs="Arial"/>
                <w:sz w:val="20"/>
                <w:szCs w:val="20"/>
              </w:rPr>
              <w:t xml:space="preserve">re consistent with </w:t>
            </w:r>
            <w:r w:rsidRPr="00876DC8">
              <w:rPr>
                <w:rFonts w:ascii="Arial" w:hAnsi="Arial" w:cs="Arial"/>
                <w:sz w:val="20"/>
                <w:szCs w:val="20"/>
              </w:rPr>
              <w:t>Council standards and procedures.</w:t>
            </w:r>
          </w:p>
          <w:p w14:paraId="2DF623F2" w14:textId="77777777" w:rsidR="00876DC8" w:rsidRPr="007C7D2B" w:rsidRDefault="00876DC8" w:rsidP="00876DC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D2B">
              <w:rPr>
                <w:rFonts w:ascii="Arial" w:hAnsi="Arial" w:cs="Arial"/>
                <w:sz w:val="20"/>
                <w:szCs w:val="20"/>
              </w:rPr>
              <w:t xml:space="preserve">Lead </w:t>
            </w:r>
            <w:r>
              <w:rPr>
                <w:rFonts w:ascii="Arial" w:hAnsi="Arial" w:cs="Arial"/>
                <w:sz w:val="20"/>
                <w:szCs w:val="20"/>
              </w:rPr>
              <w:t xml:space="preserve">school related commercial intelligence and </w:t>
            </w:r>
            <w:r w:rsidRPr="007C7D2B">
              <w:rPr>
                <w:rFonts w:ascii="Arial" w:hAnsi="Arial" w:cs="Arial"/>
                <w:sz w:val="20"/>
                <w:szCs w:val="20"/>
              </w:rPr>
              <w:t>market research activity in such a way as to protect the NYES Group’s financial and operational viability</w:t>
            </w:r>
            <w:r>
              <w:rPr>
                <w:rFonts w:ascii="Arial" w:hAnsi="Arial" w:cs="Arial"/>
                <w:sz w:val="20"/>
                <w:szCs w:val="20"/>
              </w:rPr>
              <w:t xml:space="preserve"> and drive forward its growth ambitions</w:t>
            </w:r>
          </w:p>
          <w:p w14:paraId="56CDB61B" w14:textId="77777777" w:rsidR="00876DC8" w:rsidRDefault="00625C40" w:rsidP="00625C4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Develop and maintain an intelligence repository</w:t>
            </w:r>
            <w:r w:rsidR="00876DC8">
              <w:rPr>
                <w:rFonts w:ascii="Arial" w:hAnsi="Arial" w:cs="Arial"/>
                <w:sz w:val="20"/>
                <w:szCs w:val="20"/>
              </w:rPr>
              <w:t xml:space="preserve"> for schools related commercial activity</w:t>
            </w:r>
          </w:p>
          <w:p w14:paraId="2CD016AE" w14:textId="77777777" w:rsidR="00625C40" w:rsidRPr="007C7D2B" w:rsidRDefault="00625C40" w:rsidP="00625C4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D2B">
              <w:rPr>
                <w:rFonts w:ascii="Arial" w:hAnsi="Arial" w:cs="Arial"/>
                <w:sz w:val="20"/>
                <w:szCs w:val="20"/>
              </w:rPr>
              <w:t>Use relevant IT systems and tools to support the management, delivery and development of services, ensuring records are accurate and current.</w:t>
            </w:r>
          </w:p>
          <w:p w14:paraId="4602E821" w14:textId="77777777" w:rsidR="00625C40" w:rsidRDefault="00625C40" w:rsidP="00625C4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D2B">
              <w:rPr>
                <w:rFonts w:ascii="Arial" w:hAnsi="Arial" w:cs="Arial"/>
                <w:sz w:val="20"/>
                <w:szCs w:val="20"/>
              </w:rPr>
              <w:t>Ensure government guidance and legislation are interpreted appropriately and are adhered to in a manner consistent with good practice.</w:t>
            </w:r>
          </w:p>
          <w:p w14:paraId="7890086F" w14:textId="77777777" w:rsidR="00625C40" w:rsidRPr="00E55BD1" w:rsidRDefault="00625C40" w:rsidP="00625C4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3ACE">
              <w:rPr>
                <w:rFonts w:ascii="Arial" w:hAnsi="Arial" w:cs="Arial"/>
                <w:color w:val="000000" w:themeColor="text1"/>
                <w:sz w:val="20"/>
                <w:szCs w:val="20"/>
              </w:rPr>
              <w:t>Ensure operational delivery using the relevant systems and information available</w:t>
            </w:r>
          </w:p>
          <w:p w14:paraId="52F4C318" w14:textId="2CBF6F7B" w:rsidR="008A68DF" w:rsidRPr="00044519" w:rsidRDefault="00E55BD1" w:rsidP="007933F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25C40">
              <w:rPr>
                <w:rFonts w:ascii="Arial" w:hAnsi="Arial" w:cs="Arial"/>
                <w:sz w:val="20"/>
                <w:szCs w:val="20"/>
              </w:rPr>
              <w:t>Use a variety of IT applications and software to obtain and manipulate data in a way that is accessibl</w:t>
            </w:r>
            <w:r>
              <w:rPr>
                <w:rFonts w:ascii="Arial" w:hAnsi="Arial" w:cs="Arial"/>
                <w:sz w:val="20"/>
                <w:szCs w:val="20"/>
              </w:rPr>
              <w:t>e and useful to decision makers</w:t>
            </w:r>
          </w:p>
        </w:tc>
      </w:tr>
    </w:tbl>
    <w:p w14:paraId="70276F50" w14:textId="77777777" w:rsidR="007933FB" w:rsidRDefault="007933FB" w:rsidP="007933FB">
      <w:pPr>
        <w:spacing w:after="0" w:line="240" w:lineRule="auto"/>
        <w:rPr>
          <w:rFonts w:ascii="Arial" w:hAnsi="Arial" w:cs="Arial"/>
          <w:sz w:val="20"/>
          <w:szCs w:val="20"/>
        </w:rPr>
      </w:pPr>
    </w:p>
    <w:tbl>
      <w:tblPr>
        <w:tblStyle w:val="LightList-Accent3"/>
        <w:tblW w:w="5000" w:type="pct"/>
        <w:tblLook w:val="04A0" w:firstRow="1" w:lastRow="0" w:firstColumn="1" w:lastColumn="0" w:noHBand="0" w:noVBand="1"/>
      </w:tblPr>
      <w:tblGrid>
        <w:gridCol w:w="7079"/>
        <w:gridCol w:w="3219"/>
      </w:tblGrid>
      <w:tr w:rsidR="007933FB" w:rsidRPr="00044519" w14:paraId="25CD3096" w14:textId="77777777" w:rsidTr="00A87C3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3E65164" w14:textId="77777777" w:rsidR="007933FB" w:rsidRPr="00044519" w:rsidRDefault="007933FB" w:rsidP="00A87C3B">
            <w:pPr>
              <w:rPr>
                <w:rFonts w:ascii="Arial" w:hAnsi="Arial" w:cs="Arial"/>
                <w:color w:val="1F497D" w:themeColor="text2"/>
                <w:sz w:val="32"/>
                <w:szCs w:val="32"/>
              </w:rPr>
            </w:pPr>
            <w:r w:rsidRPr="00044519">
              <w:rPr>
                <w:rFonts w:ascii="Arial" w:hAnsi="Arial" w:cs="Arial"/>
                <w:sz w:val="32"/>
                <w:szCs w:val="32"/>
              </w:rPr>
              <w:t>Person Specification</w:t>
            </w:r>
          </w:p>
        </w:tc>
      </w:tr>
      <w:tr w:rsidR="007933FB" w:rsidRPr="00044519" w14:paraId="1E2C7128" w14:textId="77777777" w:rsidTr="00A87C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vAlign w:val="center"/>
          </w:tcPr>
          <w:p w14:paraId="4BCDBA5E" w14:textId="77777777" w:rsidR="007933FB" w:rsidRPr="00044519" w:rsidRDefault="007933FB" w:rsidP="00A87C3B">
            <w:pPr>
              <w:rPr>
                <w:rFonts w:ascii="Arial" w:hAnsi="Arial" w:cs="Arial"/>
                <w:sz w:val="24"/>
                <w:szCs w:val="24"/>
              </w:rPr>
            </w:pPr>
            <w:r w:rsidRPr="00044519">
              <w:rPr>
                <w:rFonts w:ascii="Arial" w:hAnsi="Arial" w:cs="Arial"/>
                <w:sz w:val="24"/>
                <w:szCs w:val="24"/>
              </w:rPr>
              <w:t>Essential upon appointment</w:t>
            </w:r>
          </w:p>
        </w:tc>
        <w:tc>
          <w:tcPr>
            <w:tcW w:w="1563" w:type="pct"/>
            <w:shd w:val="clear" w:color="auto" w:fill="EAF1DD" w:themeFill="accent3" w:themeFillTint="33"/>
            <w:vAlign w:val="center"/>
          </w:tcPr>
          <w:p w14:paraId="2E7373C1" w14:textId="77777777" w:rsidR="007933FB" w:rsidRPr="00044519" w:rsidRDefault="007933FB" w:rsidP="00A87C3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44519">
              <w:rPr>
                <w:rFonts w:ascii="Arial" w:hAnsi="Arial" w:cs="Arial"/>
                <w:b/>
                <w:sz w:val="24"/>
                <w:szCs w:val="24"/>
              </w:rPr>
              <w:t>Desirable on appointment</w:t>
            </w:r>
          </w:p>
        </w:tc>
      </w:tr>
      <w:tr w:rsidR="007933FB" w:rsidRPr="00044519" w14:paraId="356B87A7" w14:textId="77777777" w:rsidTr="00A87C3B">
        <w:trPr>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tcPr>
          <w:p w14:paraId="29FDCE4B" w14:textId="77777777" w:rsidR="007933FB" w:rsidRPr="00044519" w:rsidRDefault="007933FB" w:rsidP="00A87C3B">
            <w:pPr>
              <w:rPr>
                <w:rFonts w:ascii="Arial" w:hAnsi="Arial" w:cs="Arial"/>
                <w:sz w:val="20"/>
                <w:szCs w:val="20"/>
              </w:rPr>
            </w:pPr>
            <w:r w:rsidRPr="00044519">
              <w:rPr>
                <w:rFonts w:ascii="Arial" w:hAnsi="Arial" w:cs="Arial"/>
                <w:sz w:val="24"/>
                <w:szCs w:val="24"/>
              </w:rPr>
              <w:t>Knowledge</w:t>
            </w:r>
          </w:p>
          <w:p w14:paraId="08DFE705" w14:textId="77777777" w:rsidR="007933FB" w:rsidRPr="00E55BD1" w:rsidRDefault="007933FB" w:rsidP="00A87C3B">
            <w:pPr>
              <w:pStyle w:val="ListParagraph"/>
              <w:numPr>
                <w:ilvl w:val="0"/>
                <w:numId w:val="2"/>
              </w:numPr>
              <w:spacing w:line="276" w:lineRule="auto"/>
              <w:rPr>
                <w:rFonts w:ascii="Arial" w:hAnsi="Arial" w:cs="Arial"/>
              </w:rPr>
            </w:pPr>
            <w:r w:rsidRPr="00E55BD1">
              <w:rPr>
                <w:rFonts w:ascii="Arial" w:hAnsi="Arial" w:cs="Arial"/>
                <w:b w:val="0"/>
                <w:sz w:val="20"/>
                <w:szCs w:val="20"/>
              </w:rPr>
              <w:t>Significant knowledge of primary and secondary commercial research and analysis techniques, including real-time data and market research</w:t>
            </w:r>
          </w:p>
          <w:p w14:paraId="10AE6125" w14:textId="77777777" w:rsidR="007933FB" w:rsidRDefault="007933FB" w:rsidP="00A87C3B">
            <w:pPr>
              <w:numPr>
                <w:ilvl w:val="0"/>
                <w:numId w:val="2"/>
              </w:numPr>
              <w:rPr>
                <w:rFonts w:ascii="Arial" w:hAnsi="Arial" w:cs="Arial"/>
                <w:b w:val="0"/>
                <w:sz w:val="20"/>
                <w:szCs w:val="20"/>
              </w:rPr>
            </w:pPr>
            <w:r>
              <w:rPr>
                <w:rFonts w:ascii="Arial" w:hAnsi="Arial" w:cs="Arial"/>
                <w:b w:val="0"/>
                <w:sz w:val="20"/>
                <w:szCs w:val="20"/>
              </w:rPr>
              <w:t>In depth knowledge of the education sector and relevant policy and legislation</w:t>
            </w:r>
          </w:p>
          <w:p w14:paraId="0CD17002" w14:textId="77777777" w:rsidR="007933FB" w:rsidRPr="00B70A79" w:rsidRDefault="007933FB" w:rsidP="00A87C3B">
            <w:pPr>
              <w:numPr>
                <w:ilvl w:val="0"/>
                <w:numId w:val="2"/>
              </w:numPr>
              <w:rPr>
                <w:rFonts w:ascii="Arial" w:hAnsi="Arial" w:cs="Arial"/>
                <w:b w:val="0"/>
                <w:sz w:val="20"/>
                <w:szCs w:val="20"/>
              </w:rPr>
            </w:pPr>
            <w:r w:rsidRPr="00B70A79">
              <w:rPr>
                <w:rFonts w:ascii="Arial" w:hAnsi="Arial" w:cs="Arial"/>
                <w:b w:val="0"/>
                <w:sz w:val="20"/>
                <w:szCs w:val="20"/>
              </w:rPr>
              <w:t xml:space="preserve">In depth understanding of the business and technical issues associated with the analysis, design, development and support of </w:t>
            </w:r>
            <w:r>
              <w:rPr>
                <w:rFonts w:ascii="Arial" w:hAnsi="Arial" w:cs="Arial"/>
                <w:b w:val="0"/>
                <w:sz w:val="20"/>
                <w:szCs w:val="20"/>
              </w:rPr>
              <w:t xml:space="preserve">commercial intelligence systems </w:t>
            </w:r>
          </w:p>
          <w:p w14:paraId="59C2AC9B" w14:textId="77777777" w:rsidR="007933FB" w:rsidRPr="00B70A79" w:rsidRDefault="007933FB" w:rsidP="00A87C3B">
            <w:pPr>
              <w:numPr>
                <w:ilvl w:val="0"/>
                <w:numId w:val="2"/>
              </w:numPr>
              <w:rPr>
                <w:rFonts w:ascii="Arial" w:hAnsi="Arial" w:cs="Arial"/>
                <w:b w:val="0"/>
                <w:sz w:val="20"/>
                <w:szCs w:val="20"/>
              </w:rPr>
            </w:pPr>
            <w:r w:rsidRPr="00B70A79">
              <w:rPr>
                <w:rFonts w:ascii="Arial" w:hAnsi="Arial" w:cs="Arial"/>
                <w:b w:val="0"/>
                <w:sz w:val="20"/>
                <w:szCs w:val="20"/>
              </w:rPr>
              <w:t>Knowledge of relevant policies and procedures</w:t>
            </w:r>
            <w:r>
              <w:rPr>
                <w:rFonts w:ascii="Arial" w:hAnsi="Arial" w:cs="Arial"/>
                <w:b w:val="0"/>
                <w:sz w:val="20"/>
                <w:szCs w:val="20"/>
              </w:rPr>
              <w:t xml:space="preserve"> related to information and intelligence management</w:t>
            </w:r>
            <w:r w:rsidRPr="00B70A79">
              <w:rPr>
                <w:rFonts w:ascii="Arial" w:hAnsi="Arial" w:cs="Arial"/>
                <w:b w:val="0"/>
                <w:sz w:val="20"/>
                <w:szCs w:val="20"/>
              </w:rPr>
              <w:t xml:space="preserve">. </w:t>
            </w:r>
          </w:p>
          <w:p w14:paraId="1C6492C6" w14:textId="77777777" w:rsidR="007933FB" w:rsidRPr="00B70A79" w:rsidRDefault="007933FB" w:rsidP="00A87C3B">
            <w:pPr>
              <w:numPr>
                <w:ilvl w:val="0"/>
                <w:numId w:val="2"/>
              </w:numPr>
              <w:rPr>
                <w:rFonts w:ascii="Arial" w:hAnsi="Arial" w:cs="Arial"/>
                <w:b w:val="0"/>
                <w:sz w:val="20"/>
                <w:szCs w:val="20"/>
              </w:rPr>
            </w:pPr>
            <w:r w:rsidRPr="00B70A79">
              <w:rPr>
                <w:rFonts w:ascii="Arial" w:hAnsi="Arial" w:cs="Arial"/>
                <w:b w:val="0"/>
                <w:sz w:val="20"/>
                <w:szCs w:val="20"/>
              </w:rPr>
              <w:t>Knowledge of the principles and practices of budget management</w:t>
            </w:r>
          </w:p>
          <w:p w14:paraId="595F6EF3" w14:textId="77777777" w:rsidR="007933FB" w:rsidRPr="00E55BD1" w:rsidRDefault="007933FB" w:rsidP="00A87C3B">
            <w:pPr>
              <w:numPr>
                <w:ilvl w:val="0"/>
                <w:numId w:val="2"/>
              </w:numPr>
              <w:rPr>
                <w:rFonts w:ascii="Arial" w:hAnsi="Arial" w:cs="Arial"/>
                <w:b w:val="0"/>
                <w:sz w:val="20"/>
                <w:szCs w:val="20"/>
              </w:rPr>
            </w:pPr>
            <w:r w:rsidRPr="00B70A79">
              <w:rPr>
                <w:rFonts w:ascii="Arial" w:hAnsi="Arial" w:cs="Arial"/>
                <w:b w:val="0"/>
                <w:sz w:val="20"/>
                <w:szCs w:val="20"/>
              </w:rPr>
              <w:t>Knowledge of d</w:t>
            </w:r>
            <w:r>
              <w:rPr>
                <w:rFonts w:ascii="Arial" w:hAnsi="Arial" w:cs="Arial"/>
                <w:b w:val="0"/>
                <w:sz w:val="20"/>
                <w:szCs w:val="20"/>
              </w:rPr>
              <w:t xml:space="preserve">ata architecture principles in </w:t>
            </w:r>
            <w:r w:rsidRPr="00B70A79">
              <w:rPr>
                <w:rFonts w:ascii="Arial" w:hAnsi="Arial" w:cs="Arial"/>
                <w:b w:val="0"/>
                <w:sz w:val="20"/>
                <w:szCs w:val="20"/>
              </w:rPr>
              <w:t>business intelligence</w:t>
            </w:r>
          </w:p>
        </w:tc>
        <w:tc>
          <w:tcPr>
            <w:tcW w:w="1563" w:type="pct"/>
            <w:shd w:val="clear" w:color="auto" w:fill="EAF1DD" w:themeFill="accent3" w:themeFillTint="33"/>
          </w:tcPr>
          <w:p w14:paraId="3D3042E2" w14:textId="77777777" w:rsidR="007933FB" w:rsidRPr="00044519" w:rsidRDefault="007933FB" w:rsidP="00A87C3B">
            <w:pPr>
              <w:pStyle w:val="ListParagraph"/>
              <w:spacing w:line="276" w:lineRule="auto"/>
              <w:ind w:left="316" w:hanging="316"/>
              <w:cnfStyle w:val="000000000000" w:firstRow="0" w:lastRow="0" w:firstColumn="0" w:lastColumn="0" w:oddVBand="0" w:evenVBand="0" w:oddHBand="0" w:evenHBand="0" w:firstRowFirstColumn="0" w:firstRowLastColumn="0" w:lastRowFirstColumn="0" w:lastRowLastColumn="0"/>
              <w:rPr>
                <w:rFonts w:ascii="Arial" w:hAnsi="Arial" w:cs="Arial"/>
              </w:rPr>
            </w:pPr>
          </w:p>
          <w:p w14:paraId="7F82B370" w14:textId="77777777" w:rsidR="007933FB" w:rsidRDefault="007933FB" w:rsidP="00A87C3B">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70A79">
              <w:rPr>
                <w:rFonts w:ascii="Arial" w:hAnsi="Arial" w:cs="Arial"/>
                <w:sz w:val="20"/>
                <w:szCs w:val="20"/>
              </w:rPr>
              <w:t>Knowledge of process improvement techniques</w:t>
            </w:r>
          </w:p>
          <w:p w14:paraId="542AB9A3" w14:textId="77777777" w:rsidR="007933FB" w:rsidRDefault="007933FB" w:rsidP="00A87C3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B4CDD">
              <w:rPr>
                <w:rFonts w:ascii="Arial" w:hAnsi="Arial" w:cs="Arial"/>
                <w:sz w:val="20"/>
                <w:szCs w:val="20"/>
              </w:rPr>
              <w:t>Knowledge of project management techniques</w:t>
            </w:r>
          </w:p>
          <w:p w14:paraId="06207610" w14:textId="77777777" w:rsidR="007933FB" w:rsidRPr="00B70A79" w:rsidRDefault="007933FB" w:rsidP="00A87C3B">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70A79">
              <w:rPr>
                <w:rFonts w:ascii="Arial" w:hAnsi="Arial" w:cs="Arial"/>
                <w:sz w:val="20"/>
                <w:szCs w:val="20"/>
              </w:rPr>
              <w:t>Knowledge of Business Intelligence (Microsoft Product set)</w:t>
            </w:r>
          </w:p>
          <w:p w14:paraId="265E011B" w14:textId="77777777" w:rsidR="007933FB" w:rsidRPr="00B70A79" w:rsidRDefault="007933FB" w:rsidP="00A87C3B">
            <w:pPr>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7F5D329C" w14:textId="77777777" w:rsidR="007933FB" w:rsidRPr="00044519" w:rsidRDefault="007933FB" w:rsidP="00A87C3B">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33FB" w:rsidRPr="00044519" w14:paraId="32B94282" w14:textId="77777777" w:rsidTr="00A87C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tcPr>
          <w:p w14:paraId="793FEA9B" w14:textId="77777777" w:rsidR="007933FB" w:rsidRPr="00044519" w:rsidRDefault="007933FB" w:rsidP="00A87C3B">
            <w:pPr>
              <w:rPr>
                <w:rFonts w:ascii="Arial" w:hAnsi="Arial" w:cs="Arial"/>
                <w:sz w:val="20"/>
                <w:szCs w:val="20"/>
              </w:rPr>
            </w:pPr>
            <w:r w:rsidRPr="00044519">
              <w:rPr>
                <w:rFonts w:ascii="Arial" w:hAnsi="Arial" w:cs="Arial"/>
                <w:sz w:val="24"/>
                <w:szCs w:val="24"/>
              </w:rPr>
              <w:lastRenderedPageBreak/>
              <w:t>Experience</w:t>
            </w:r>
          </w:p>
          <w:p w14:paraId="24182D74" w14:textId="77777777" w:rsidR="007933FB" w:rsidRPr="00E55BD1" w:rsidRDefault="007933FB" w:rsidP="00A87C3B">
            <w:pPr>
              <w:pStyle w:val="ListParagraph"/>
              <w:numPr>
                <w:ilvl w:val="0"/>
                <w:numId w:val="3"/>
              </w:numPr>
              <w:contextualSpacing w:val="0"/>
              <w:rPr>
                <w:rFonts w:ascii="Arial" w:hAnsi="Arial" w:cs="Arial"/>
                <w:b w:val="0"/>
                <w:sz w:val="20"/>
                <w:szCs w:val="20"/>
              </w:rPr>
            </w:pPr>
            <w:r>
              <w:rPr>
                <w:rFonts w:ascii="Arial" w:hAnsi="Arial" w:cs="Arial"/>
                <w:b w:val="0"/>
                <w:sz w:val="20"/>
                <w:szCs w:val="20"/>
              </w:rPr>
              <w:t xml:space="preserve">Experience of driving up </w:t>
            </w:r>
            <w:r w:rsidRPr="00E55BD1">
              <w:rPr>
                <w:rFonts w:ascii="Arial" w:hAnsi="Arial" w:cs="Arial"/>
                <w:b w:val="0"/>
                <w:sz w:val="20"/>
                <w:szCs w:val="20"/>
              </w:rPr>
              <w:t xml:space="preserve">quality standards </w:t>
            </w:r>
            <w:r>
              <w:rPr>
                <w:rFonts w:ascii="Arial" w:hAnsi="Arial" w:cs="Arial"/>
                <w:b w:val="0"/>
                <w:sz w:val="20"/>
                <w:szCs w:val="20"/>
              </w:rPr>
              <w:t>in intelligence management</w:t>
            </w:r>
          </w:p>
          <w:p w14:paraId="4E947968" w14:textId="77777777" w:rsidR="007933FB" w:rsidRPr="00E55BD1" w:rsidRDefault="007933FB" w:rsidP="00A87C3B">
            <w:pPr>
              <w:pStyle w:val="ListParagraph"/>
              <w:numPr>
                <w:ilvl w:val="0"/>
                <w:numId w:val="3"/>
              </w:numPr>
              <w:contextualSpacing w:val="0"/>
              <w:rPr>
                <w:rFonts w:ascii="Arial" w:hAnsi="Arial" w:cs="Arial"/>
                <w:b w:val="0"/>
                <w:sz w:val="20"/>
                <w:szCs w:val="20"/>
              </w:rPr>
            </w:pPr>
            <w:r w:rsidRPr="00E55BD1">
              <w:rPr>
                <w:rFonts w:ascii="Arial" w:hAnsi="Arial" w:cs="Arial"/>
                <w:b w:val="0"/>
                <w:sz w:val="20"/>
                <w:szCs w:val="20"/>
              </w:rPr>
              <w:t>Significant experience of using analytical packages, including web analytics</w:t>
            </w:r>
          </w:p>
          <w:p w14:paraId="31026273" w14:textId="77777777" w:rsidR="007933FB" w:rsidRPr="00E55BD1" w:rsidRDefault="007933FB" w:rsidP="00A87C3B">
            <w:pPr>
              <w:pStyle w:val="ListParagraph"/>
              <w:numPr>
                <w:ilvl w:val="0"/>
                <w:numId w:val="3"/>
              </w:numPr>
              <w:contextualSpacing w:val="0"/>
              <w:rPr>
                <w:rFonts w:ascii="Arial" w:hAnsi="Arial" w:cs="Arial"/>
                <w:b w:val="0"/>
                <w:sz w:val="20"/>
                <w:szCs w:val="20"/>
              </w:rPr>
            </w:pPr>
            <w:r w:rsidRPr="00E55BD1">
              <w:rPr>
                <w:rFonts w:ascii="Arial" w:hAnsi="Arial" w:cs="Arial"/>
                <w:b w:val="0"/>
                <w:sz w:val="20"/>
                <w:szCs w:val="20"/>
              </w:rPr>
              <w:t xml:space="preserve">Significant experience of presenting </w:t>
            </w:r>
            <w:r>
              <w:rPr>
                <w:rFonts w:ascii="Arial" w:hAnsi="Arial" w:cs="Arial"/>
                <w:b w:val="0"/>
                <w:sz w:val="20"/>
                <w:szCs w:val="20"/>
              </w:rPr>
              <w:t>complex intelligence i</w:t>
            </w:r>
            <w:r w:rsidRPr="00E55BD1">
              <w:rPr>
                <w:rFonts w:ascii="Arial" w:hAnsi="Arial" w:cs="Arial"/>
                <w:b w:val="0"/>
                <w:sz w:val="20"/>
                <w:szCs w:val="20"/>
              </w:rPr>
              <w:t>n a clear and easily understandable manner</w:t>
            </w:r>
          </w:p>
          <w:p w14:paraId="43879D2F" w14:textId="77777777" w:rsidR="007933FB" w:rsidRPr="00E55BD1" w:rsidRDefault="007933FB" w:rsidP="00A87C3B">
            <w:pPr>
              <w:numPr>
                <w:ilvl w:val="0"/>
                <w:numId w:val="3"/>
              </w:numPr>
              <w:rPr>
                <w:rFonts w:ascii="Arial" w:hAnsi="Arial" w:cs="Arial"/>
                <w:b w:val="0"/>
                <w:bCs w:val="0"/>
                <w:i/>
                <w:sz w:val="20"/>
                <w:szCs w:val="20"/>
              </w:rPr>
            </w:pPr>
            <w:r>
              <w:rPr>
                <w:rFonts w:ascii="Arial" w:hAnsi="Arial" w:cs="Arial"/>
                <w:b w:val="0"/>
                <w:sz w:val="20"/>
                <w:szCs w:val="20"/>
              </w:rPr>
              <w:t>Significant e</w:t>
            </w:r>
            <w:r w:rsidRPr="00E55BD1">
              <w:rPr>
                <w:rFonts w:ascii="Arial" w:hAnsi="Arial" w:cs="Arial"/>
                <w:b w:val="0"/>
                <w:sz w:val="20"/>
                <w:szCs w:val="20"/>
              </w:rPr>
              <w:t xml:space="preserve">xperience of identifying trends  and influencing business developments so that organisations </w:t>
            </w:r>
            <w:r>
              <w:rPr>
                <w:rFonts w:ascii="Arial" w:hAnsi="Arial" w:cs="Arial"/>
                <w:b w:val="0"/>
                <w:sz w:val="20"/>
                <w:szCs w:val="20"/>
              </w:rPr>
              <w:t>achieve profit</w:t>
            </w:r>
          </w:p>
          <w:p w14:paraId="44A5F1E2" w14:textId="77777777" w:rsidR="007933FB" w:rsidRPr="00E55BD1" w:rsidRDefault="007933FB" w:rsidP="00A87C3B">
            <w:pPr>
              <w:pStyle w:val="ListParagraph"/>
              <w:numPr>
                <w:ilvl w:val="0"/>
                <w:numId w:val="3"/>
              </w:numPr>
              <w:contextualSpacing w:val="0"/>
              <w:rPr>
                <w:rFonts w:ascii="Arial" w:hAnsi="Arial" w:cs="Arial"/>
                <w:b w:val="0"/>
                <w:sz w:val="20"/>
                <w:szCs w:val="20"/>
              </w:rPr>
            </w:pPr>
            <w:r w:rsidRPr="00E55BD1">
              <w:rPr>
                <w:rFonts w:ascii="Arial" w:hAnsi="Arial" w:cs="Arial"/>
                <w:b w:val="0"/>
                <w:sz w:val="20"/>
                <w:szCs w:val="20"/>
              </w:rPr>
              <w:t xml:space="preserve">Experience of </w:t>
            </w:r>
            <w:r>
              <w:rPr>
                <w:rFonts w:ascii="Arial" w:hAnsi="Arial" w:cs="Arial"/>
                <w:b w:val="0"/>
                <w:sz w:val="20"/>
                <w:szCs w:val="20"/>
              </w:rPr>
              <w:t xml:space="preserve">supplying </w:t>
            </w:r>
            <w:r w:rsidRPr="00E55BD1">
              <w:rPr>
                <w:rFonts w:ascii="Arial" w:hAnsi="Arial" w:cs="Arial"/>
                <w:b w:val="0"/>
                <w:sz w:val="20"/>
                <w:szCs w:val="20"/>
              </w:rPr>
              <w:t xml:space="preserve">information and intelligence </w:t>
            </w:r>
            <w:r>
              <w:rPr>
                <w:rFonts w:ascii="Arial" w:hAnsi="Arial" w:cs="Arial"/>
                <w:b w:val="0"/>
                <w:sz w:val="20"/>
                <w:szCs w:val="20"/>
              </w:rPr>
              <w:t>to drive forward</w:t>
            </w:r>
            <w:r w:rsidRPr="00E55BD1">
              <w:rPr>
                <w:rFonts w:ascii="Arial" w:hAnsi="Arial" w:cs="Arial"/>
                <w:b w:val="0"/>
                <w:sz w:val="20"/>
                <w:szCs w:val="20"/>
              </w:rPr>
              <w:t xml:space="preserve"> communications and marketing activity</w:t>
            </w:r>
          </w:p>
          <w:p w14:paraId="2D3D54D4" w14:textId="77777777" w:rsidR="007933FB" w:rsidRPr="00E55BD1" w:rsidRDefault="007933FB" w:rsidP="00A87C3B">
            <w:pPr>
              <w:pStyle w:val="ListParagraph"/>
              <w:numPr>
                <w:ilvl w:val="0"/>
                <w:numId w:val="3"/>
              </w:numPr>
              <w:contextualSpacing w:val="0"/>
              <w:rPr>
                <w:rFonts w:ascii="Arial" w:hAnsi="Arial" w:cs="Arial"/>
                <w:b w:val="0"/>
                <w:sz w:val="20"/>
                <w:szCs w:val="20"/>
              </w:rPr>
            </w:pPr>
            <w:r>
              <w:rPr>
                <w:rFonts w:ascii="Arial" w:hAnsi="Arial" w:cs="Arial"/>
                <w:b w:val="0"/>
                <w:sz w:val="20"/>
                <w:szCs w:val="20"/>
              </w:rPr>
              <w:t>Significant e</w:t>
            </w:r>
            <w:r w:rsidRPr="00E55BD1">
              <w:rPr>
                <w:rFonts w:ascii="Arial" w:hAnsi="Arial" w:cs="Arial"/>
                <w:b w:val="0"/>
                <w:sz w:val="20"/>
                <w:szCs w:val="20"/>
              </w:rPr>
              <w:t xml:space="preserve">xperience of making </w:t>
            </w:r>
            <w:r>
              <w:rPr>
                <w:rFonts w:ascii="Arial" w:hAnsi="Arial" w:cs="Arial"/>
                <w:b w:val="0"/>
                <w:sz w:val="20"/>
                <w:szCs w:val="20"/>
              </w:rPr>
              <w:t xml:space="preserve">business critical </w:t>
            </w:r>
            <w:r w:rsidRPr="00E55BD1">
              <w:rPr>
                <w:rFonts w:ascii="Arial" w:hAnsi="Arial" w:cs="Arial"/>
                <w:b w:val="0"/>
                <w:sz w:val="20"/>
                <w:szCs w:val="20"/>
              </w:rPr>
              <w:t>recommendations based on evidence/data</w:t>
            </w:r>
          </w:p>
          <w:p w14:paraId="24EC07CF" w14:textId="77777777" w:rsidR="007933FB" w:rsidRPr="00E55BD1" w:rsidRDefault="007933FB" w:rsidP="00A87C3B">
            <w:pPr>
              <w:numPr>
                <w:ilvl w:val="0"/>
                <w:numId w:val="3"/>
              </w:numPr>
              <w:autoSpaceDE w:val="0"/>
              <w:autoSpaceDN w:val="0"/>
              <w:adjustRightInd w:val="0"/>
              <w:rPr>
                <w:rFonts w:ascii="Arial" w:hAnsi="Arial" w:cs="Arial"/>
                <w:b w:val="0"/>
                <w:sz w:val="20"/>
                <w:szCs w:val="20"/>
              </w:rPr>
            </w:pPr>
            <w:r w:rsidRPr="00E55BD1">
              <w:rPr>
                <w:rFonts w:ascii="Arial" w:hAnsi="Arial" w:cs="Arial"/>
                <w:b w:val="0"/>
                <w:sz w:val="20"/>
                <w:szCs w:val="20"/>
                <w:lang w:val="en-US"/>
              </w:rPr>
              <w:t>Proven experience of managing projects, planning and organising work</w:t>
            </w:r>
          </w:p>
          <w:p w14:paraId="0DF44BEC" w14:textId="77777777" w:rsidR="007933FB" w:rsidRPr="00044519" w:rsidRDefault="007933FB" w:rsidP="00A87C3B">
            <w:pPr>
              <w:numPr>
                <w:ilvl w:val="0"/>
                <w:numId w:val="3"/>
              </w:numPr>
              <w:rPr>
                <w:rFonts w:ascii="Arial" w:hAnsi="Arial" w:cs="Arial"/>
                <w:b w:val="0"/>
                <w:sz w:val="20"/>
                <w:szCs w:val="20"/>
              </w:rPr>
            </w:pPr>
            <w:r w:rsidRPr="00E55BD1">
              <w:rPr>
                <w:rFonts w:ascii="Arial" w:hAnsi="Arial" w:cs="Arial"/>
                <w:b w:val="0"/>
                <w:sz w:val="20"/>
                <w:szCs w:val="20"/>
              </w:rPr>
              <w:t>Proven and effective experience of the management of resources in a chan</w:t>
            </w:r>
            <w:r>
              <w:rPr>
                <w:rFonts w:ascii="Arial" w:hAnsi="Arial" w:cs="Arial"/>
                <w:b w:val="0"/>
                <w:sz w:val="20"/>
                <w:szCs w:val="20"/>
              </w:rPr>
              <w:t>ging organisational environment</w:t>
            </w:r>
            <w:r w:rsidRPr="00E55BD1">
              <w:rPr>
                <w:rFonts w:ascii="Arial" w:hAnsi="Arial" w:cs="Arial"/>
                <w:b w:val="0"/>
                <w:sz w:val="20"/>
                <w:szCs w:val="20"/>
              </w:rPr>
              <w:t>.</w:t>
            </w:r>
          </w:p>
        </w:tc>
        <w:tc>
          <w:tcPr>
            <w:tcW w:w="1563" w:type="pct"/>
            <w:shd w:val="clear" w:color="auto" w:fill="EAF1DD" w:themeFill="accent3" w:themeFillTint="33"/>
          </w:tcPr>
          <w:p w14:paraId="7011474B" w14:textId="77777777" w:rsidR="007933FB" w:rsidRPr="00044519" w:rsidRDefault="007933FB" w:rsidP="00A87C3B">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19">
              <w:rPr>
                <w:rFonts w:ascii="Arial" w:hAnsi="Arial" w:cs="Arial"/>
                <w:sz w:val="20"/>
                <w:szCs w:val="20"/>
              </w:rPr>
              <w:t xml:space="preserve">Recent experience of working </w:t>
            </w:r>
            <w:r>
              <w:rPr>
                <w:rFonts w:ascii="Arial" w:hAnsi="Arial" w:cs="Arial"/>
                <w:sz w:val="20"/>
                <w:szCs w:val="20"/>
              </w:rPr>
              <w:t>with</w:t>
            </w:r>
            <w:r w:rsidRPr="00044519">
              <w:rPr>
                <w:rFonts w:ascii="Arial" w:hAnsi="Arial" w:cs="Arial"/>
                <w:sz w:val="20"/>
                <w:szCs w:val="20"/>
              </w:rPr>
              <w:t xml:space="preserve"> schools, academies or other educational settings.</w:t>
            </w:r>
          </w:p>
          <w:p w14:paraId="61E8E8AD" w14:textId="77777777" w:rsidR="007933FB" w:rsidRDefault="007933FB" w:rsidP="00A87C3B">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Product/service development experience</w:t>
            </w:r>
          </w:p>
          <w:p w14:paraId="3F332C5C" w14:textId="77777777" w:rsidR="007933FB" w:rsidRPr="006B28C0" w:rsidRDefault="007933FB" w:rsidP="00A87C3B">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B70A79">
              <w:rPr>
                <w:rFonts w:ascii="Arial" w:hAnsi="Arial" w:cs="Arial"/>
                <w:sz w:val="20"/>
                <w:szCs w:val="20"/>
              </w:rPr>
              <w:t>Experience in accessing and manipulating data from SQL, Web source, JSON, XML and RESTful API.</w:t>
            </w:r>
          </w:p>
          <w:p w14:paraId="29399466" w14:textId="77777777" w:rsidR="007933FB" w:rsidRPr="006B28C0" w:rsidRDefault="007933FB" w:rsidP="00A87C3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55BD1">
              <w:rPr>
                <w:rFonts w:ascii="Arial" w:hAnsi="Arial" w:cs="Arial"/>
                <w:sz w:val="20"/>
                <w:szCs w:val="20"/>
                <w:lang w:val="en-US"/>
              </w:rPr>
              <w:t xml:space="preserve">Significant </w:t>
            </w:r>
            <w:r w:rsidRPr="00E55BD1">
              <w:rPr>
                <w:rFonts w:ascii="Arial" w:hAnsi="Arial" w:cs="Arial"/>
                <w:sz w:val="20"/>
                <w:szCs w:val="20"/>
              </w:rPr>
              <w:t>experience of analysing, designing, developing and testing reporting products.</w:t>
            </w:r>
          </w:p>
          <w:p w14:paraId="20FED1C4" w14:textId="77777777" w:rsidR="007933FB" w:rsidRPr="00044519" w:rsidRDefault="007933FB" w:rsidP="00A87C3B">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AC21555" w14:textId="77777777" w:rsidR="007933FB" w:rsidRPr="00044519" w:rsidRDefault="007933FB" w:rsidP="00A87C3B">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933FB" w:rsidRPr="00044519" w14:paraId="51730068" w14:textId="77777777" w:rsidTr="00A87C3B">
        <w:trPr>
          <w:trHeight w:val="397"/>
        </w:trPr>
        <w:tc>
          <w:tcPr>
            <w:cnfStyle w:val="001000000000" w:firstRow="0" w:lastRow="0" w:firstColumn="1" w:lastColumn="0" w:oddVBand="0" w:evenVBand="0" w:oddHBand="0" w:evenHBand="0" w:firstRowFirstColumn="0" w:firstRowLastColumn="0" w:lastRowFirstColumn="0" w:lastRowLastColumn="0"/>
            <w:tcW w:w="3437" w:type="pct"/>
          </w:tcPr>
          <w:p w14:paraId="08394CE5" w14:textId="77777777" w:rsidR="007933FB" w:rsidRPr="00044519" w:rsidRDefault="007933FB" w:rsidP="00A87C3B">
            <w:pPr>
              <w:rPr>
                <w:rFonts w:ascii="Arial" w:hAnsi="Arial" w:cs="Arial"/>
                <w:sz w:val="20"/>
                <w:szCs w:val="20"/>
              </w:rPr>
            </w:pPr>
            <w:r w:rsidRPr="00044519">
              <w:rPr>
                <w:rFonts w:ascii="Arial" w:hAnsi="Arial" w:cs="Arial"/>
                <w:sz w:val="24"/>
                <w:szCs w:val="24"/>
              </w:rPr>
              <w:t>Occupational Skills</w:t>
            </w:r>
          </w:p>
          <w:p w14:paraId="1947B49A" w14:textId="77777777" w:rsidR="007933FB" w:rsidRDefault="007933FB" w:rsidP="00A87C3B">
            <w:pPr>
              <w:numPr>
                <w:ilvl w:val="0"/>
                <w:numId w:val="4"/>
              </w:numPr>
              <w:rPr>
                <w:rFonts w:ascii="Arial" w:hAnsi="Arial" w:cs="Arial"/>
                <w:b w:val="0"/>
                <w:sz w:val="20"/>
                <w:szCs w:val="20"/>
              </w:rPr>
            </w:pPr>
            <w:r w:rsidRPr="00044519">
              <w:rPr>
                <w:rFonts w:ascii="Arial" w:hAnsi="Arial" w:cs="Arial"/>
                <w:b w:val="0"/>
                <w:sz w:val="20"/>
                <w:szCs w:val="20"/>
              </w:rPr>
              <w:t>Ability to develop and m</w:t>
            </w:r>
            <w:r>
              <w:rPr>
                <w:rFonts w:ascii="Arial" w:hAnsi="Arial" w:cs="Arial"/>
                <w:b w:val="0"/>
                <w:sz w:val="20"/>
                <w:szCs w:val="20"/>
              </w:rPr>
              <w:t>aintain effective partnerships internally and externally</w:t>
            </w:r>
          </w:p>
          <w:p w14:paraId="6EE82F64" w14:textId="77777777" w:rsidR="007933FB" w:rsidRPr="00044519" w:rsidRDefault="007933FB" w:rsidP="00A87C3B">
            <w:pPr>
              <w:numPr>
                <w:ilvl w:val="0"/>
                <w:numId w:val="4"/>
              </w:numPr>
              <w:rPr>
                <w:rFonts w:ascii="Arial" w:hAnsi="Arial" w:cs="Arial"/>
                <w:b w:val="0"/>
                <w:sz w:val="20"/>
                <w:szCs w:val="20"/>
              </w:rPr>
            </w:pPr>
            <w:r>
              <w:rPr>
                <w:rFonts w:ascii="Arial" w:hAnsi="Arial" w:cs="Arial"/>
                <w:b w:val="0"/>
                <w:sz w:val="20"/>
                <w:szCs w:val="20"/>
              </w:rPr>
              <w:t>High level ability to use a range of research techniques and  data collection and to produce clear reports with recommendations</w:t>
            </w:r>
          </w:p>
          <w:p w14:paraId="5C6EF90D" w14:textId="77777777" w:rsidR="007933FB" w:rsidRDefault="007933FB" w:rsidP="00A87C3B">
            <w:pPr>
              <w:numPr>
                <w:ilvl w:val="0"/>
                <w:numId w:val="4"/>
              </w:numPr>
              <w:rPr>
                <w:rFonts w:ascii="Arial" w:hAnsi="Arial" w:cs="Arial"/>
                <w:b w:val="0"/>
                <w:sz w:val="20"/>
                <w:szCs w:val="20"/>
              </w:rPr>
            </w:pPr>
            <w:r w:rsidRPr="00044519">
              <w:rPr>
                <w:rFonts w:ascii="Arial" w:hAnsi="Arial" w:cs="Arial"/>
                <w:b w:val="0"/>
                <w:sz w:val="20"/>
                <w:szCs w:val="20"/>
              </w:rPr>
              <w:t>Proven interpersonal, written and spok</w:t>
            </w:r>
            <w:r>
              <w:rPr>
                <w:rFonts w:ascii="Arial" w:hAnsi="Arial" w:cs="Arial"/>
                <w:b w:val="0"/>
                <w:sz w:val="20"/>
                <w:szCs w:val="20"/>
              </w:rPr>
              <w:t xml:space="preserve">en communication skills </w:t>
            </w:r>
          </w:p>
          <w:p w14:paraId="28554CF4" w14:textId="77777777" w:rsidR="007933FB" w:rsidRPr="00044519" w:rsidRDefault="007933FB" w:rsidP="00A87C3B">
            <w:pPr>
              <w:numPr>
                <w:ilvl w:val="0"/>
                <w:numId w:val="4"/>
              </w:numPr>
              <w:rPr>
                <w:rFonts w:ascii="Arial" w:hAnsi="Arial" w:cs="Arial"/>
                <w:b w:val="0"/>
                <w:sz w:val="20"/>
                <w:szCs w:val="20"/>
              </w:rPr>
            </w:pPr>
            <w:r>
              <w:rPr>
                <w:rFonts w:ascii="Arial" w:hAnsi="Arial" w:cs="Arial"/>
                <w:b w:val="0"/>
                <w:sz w:val="20"/>
                <w:szCs w:val="20"/>
              </w:rPr>
              <w:t>Strong</w:t>
            </w:r>
            <w:r w:rsidRPr="00044519">
              <w:rPr>
                <w:rFonts w:ascii="Arial" w:hAnsi="Arial" w:cs="Arial"/>
                <w:b w:val="0"/>
                <w:sz w:val="20"/>
                <w:szCs w:val="20"/>
              </w:rPr>
              <w:t xml:space="preserve"> ability to</w:t>
            </w:r>
            <w:r>
              <w:rPr>
                <w:rFonts w:ascii="Arial" w:hAnsi="Arial" w:cs="Arial"/>
                <w:b w:val="0"/>
                <w:sz w:val="20"/>
                <w:szCs w:val="20"/>
              </w:rPr>
              <w:t xml:space="preserve"> communicate complexity and</w:t>
            </w:r>
            <w:r w:rsidRPr="00044519">
              <w:rPr>
                <w:rFonts w:ascii="Arial" w:hAnsi="Arial" w:cs="Arial"/>
                <w:b w:val="0"/>
                <w:sz w:val="20"/>
                <w:szCs w:val="20"/>
              </w:rPr>
              <w:t xml:space="preserve"> promote organisational policy and objectives.</w:t>
            </w:r>
          </w:p>
          <w:p w14:paraId="6B75EF53" w14:textId="77777777" w:rsidR="007933FB" w:rsidRPr="006B28C0" w:rsidRDefault="007933FB" w:rsidP="00A87C3B">
            <w:pPr>
              <w:numPr>
                <w:ilvl w:val="0"/>
                <w:numId w:val="4"/>
              </w:numPr>
              <w:rPr>
                <w:rFonts w:ascii="Arial" w:hAnsi="Arial" w:cs="Arial"/>
                <w:b w:val="0"/>
                <w:bCs w:val="0"/>
                <w:i/>
              </w:rPr>
            </w:pPr>
            <w:r w:rsidRPr="00044519">
              <w:rPr>
                <w:rFonts w:ascii="Arial" w:hAnsi="Arial" w:cs="Arial"/>
                <w:b w:val="0"/>
                <w:sz w:val="20"/>
                <w:szCs w:val="20"/>
              </w:rPr>
              <w:t xml:space="preserve">Ability to contribute to the planning of resources for the NYES Group, and to understand where specific programmes </w:t>
            </w:r>
            <w:r>
              <w:rPr>
                <w:rFonts w:ascii="Arial" w:hAnsi="Arial" w:cs="Arial"/>
                <w:b w:val="0"/>
                <w:sz w:val="20"/>
                <w:szCs w:val="20"/>
              </w:rPr>
              <w:t>should</w:t>
            </w:r>
            <w:r w:rsidRPr="00044519">
              <w:rPr>
                <w:rFonts w:ascii="Arial" w:hAnsi="Arial" w:cs="Arial"/>
                <w:b w:val="0"/>
                <w:sz w:val="20"/>
                <w:szCs w:val="20"/>
              </w:rPr>
              <w:t xml:space="preserve"> collaborate to drive change.</w:t>
            </w:r>
          </w:p>
          <w:p w14:paraId="266B3652" w14:textId="77777777" w:rsidR="007933FB" w:rsidRPr="00B70A79" w:rsidRDefault="007933FB" w:rsidP="00A87C3B">
            <w:pPr>
              <w:numPr>
                <w:ilvl w:val="0"/>
                <w:numId w:val="4"/>
              </w:numPr>
              <w:rPr>
                <w:rFonts w:ascii="Arial" w:hAnsi="Arial" w:cs="Arial"/>
                <w:b w:val="0"/>
                <w:sz w:val="20"/>
                <w:szCs w:val="20"/>
              </w:rPr>
            </w:pPr>
            <w:r w:rsidRPr="00B70A79">
              <w:rPr>
                <w:rFonts w:ascii="Arial" w:hAnsi="Arial" w:cs="Arial"/>
                <w:b w:val="0"/>
                <w:sz w:val="20"/>
                <w:szCs w:val="20"/>
              </w:rPr>
              <w:t xml:space="preserve">Ability </w:t>
            </w:r>
            <w:r>
              <w:rPr>
                <w:rFonts w:ascii="Arial" w:hAnsi="Arial" w:cs="Arial"/>
                <w:b w:val="0"/>
                <w:sz w:val="20"/>
                <w:szCs w:val="20"/>
              </w:rPr>
              <w:t xml:space="preserve">to </w:t>
            </w:r>
            <w:r w:rsidRPr="00B70A79">
              <w:rPr>
                <w:rFonts w:ascii="Arial" w:hAnsi="Arial" w:cs="Arial"/>
                <w:b w:val="0"/>
                <w:sz w:val="20"/>
                <w:szCs w:val="20"/>
              </w:rPr>
              <w:t>manipulat</w:t>
            </w:r>
            <w:r>
              <w:rPr>
                <w:rFonts w:ascii="Arial" w:hAnsi="Arial" w:cs="Arial"/>
                <w:b w:val="0"/>
                <w:sz w:val="20"/>
                <w:szCs w:val="20"/>
              </w:rPr>
              <w:t>e, analyse</w:t>
            </w:r>
            <w:r w:rsidRPr="00B70A79">
              <w:rPr>
                <w:rFonts w:ascii="Arial" w:hAnsi="Arial" w:cs="Arial"/>
                <w:b w:val="0"/>
                <w:sz w:val="20"/>
                <w:szCs w:val="20"/>
              </w:rPr>
              <w:t xml:space="preserve"> and interpret complex </w:t>
            </w:r>
            <w:r>
              <w:rPr>
                <w:rFonts w:ascii="Arial" w:hAnsi="Arial" w:cs="Arial"/>
                <w:b w:val="0"/>
                <w:sz w:val="20"/>
                <w:szCs w:val="20"/>
              </w:rPr>
              <w:t xml:space="preserve">intelligence and </w:t>
            </w:r>
            <w:r w:rsidRPr="00B70A79">
              <w:rPr>
                <w:rFonts w:ascii="Arial" w:hAnsi="Arial" w:cs="Arial"/>
                <w:b w:val="0"/>
                <w:sz w:val="20"/>
                <w:szCs w:val="20"/>
              </w:rPr>
              <w:t>data, identifying the key policy-relevant findings, and actions or improvements that are needed as a result.</w:t>
            </w:r>
          </w:p>
          <w:p w14:paraId="7A0FA24E" w14:textId="77777777" w:rsidR="007933FB" w:rsidRPr="006B28C0" w:rsidRDefault="007933FB" w:rsidP="00A87C3B">
            <w:pPr>
              <w:numPr>
                <w:ilvl w:val="0"/>
                <w:numId w:val="4"/>
              </w:numPr>
              <w:rPr>
                <w:rFonts w:ascii="Arial" w:hAnsi="Arial" w:cs="Arial"/>
                <w:b w:val="0"/>
                <w:sz w:val="20"/>
                <w:szCs w:val="20"/>
              </w:rPr>
            </w:pPr>
            <w:r w:rsidRPr="006B28C0">
              <w:rPr>
                <w:rFonts w:ascii="Arial" w:hAnsi="Arial" w:cs="Arial"/>
                <w:b w:val="0"/>
                <w:sz w:val="20"/>
                <w:szCs w:val="20"/>
              </w:rPr>
              <w:t>Excellent organisational skills, with the ability to prioritise workloads and delegate effectively</w:t>
            </w:r>
          </w:p>
          <w:p w14:paraId="44D28538" w14:textId="77777777" w:rsidR="007933FB" w:rsidRPr="00C3232B" w:rsidRDefault="007933FB" w:rsidP="00A87C3B">
            <w:pPr>
              <w:numPr>
                <w:ilvl w:val="0"/>
                <w:numId w:val="4"/>
              </w:numPr>
              <w:rPr>
                <w:rFonts w:ascii="Arial" w:hAnsi="Arial" w:cs="Arial"/>
                <w:b w:val="0"/>
                <w:sz w:val="20"/>
                <w:szCs w:val="20"/>
              </w:rPr>
            </w:pPr>
            <w:r>
              <w:rPr>
                <w:rFonts w:ascii="Arial" w:hAnsi="Arial" w:cs="Arial"/>
                <w:b w:val="0"/>
                <w:sz w:val="20"/>
                <w:szCs w:val="20"/>
              </w:rPr>
              <w:t>High level n</w:t>
            </w:r>
            <w:r w:rsidRPr="00B70A79">
              <w:rPr>
                <w:rFonts w:ascii="Arial" w:hAnsi="Arial" w:cs="Arial"/>
                <w:b w:val="0"/>
                <w:sz w:val="20"/>
                <w:szCs w:val="20"/>
              </w:rPr>
              <w:t>egotiation and influencing skills</w:t>
            </w:r>
          </w:p>
          <w:p w14:paraId="5B4D8AFC" w14:textId="77777777" w:rsidR="007933FB" w:rsidRPr="00B70A79" w:rsidRDefault="007933FB" w:rsidP="00A87C3B">
            <w:pPr>
              <w:numPr>
                <w:ilvl w:val="0"/>
                <w:numId w:val="4"/>
              </w:numPr>
              <w:rPr>
                <w:rFonts w:ascii="Arial" w:hAnsi="Arial" w:cs="Arial"/>
                <w:b w:val="0"/>
                <w:sz w:val="20"/>
                <w:szCs w:val="20"/>
              </w:rPr>
            </w:pPr>
            <w:r w:rsidRPr="00B70A79">
              <w:rPr>
                <w:rFonts w:ascii="Arial" w:hAnsi="Arial" w:cs="Arial"/>
                <w:b w:val="0"/>
                <w:sz w:val="20"/>
                <w:szCs w:val="20"/>
              </w:rPr>
              <w:t>Ability to make decisions within own area of responsibility</w:t>
            </w:r>
          </w:p>
          <w:p w14:paraId="48D9D6FD" w14:textId="77777777" w:rsidR="007933FB" w:rsidRPr="00C3232B" w:rsidRDefault="007933FB" w:rsidP="00A87C3B">
            <w:pPr>
              <w:numPr>
                <w:ilvl w:val="0"/>
                <w:numId w:val="4"/>
              </w:numPr>
              <w:rPr>
                <w:rFonts w:ascii="Arial" w:hAnsi="Arial" w:cs="Arial"/>
                <w:b w:val="0"/>
                <w:sz w:val="20"/>
                <w:szCs w:val="20"/>
              </w:rPr>
            </w:pPr>
            <w:r w:rsidRPr="00B70A79">
              <w:rPr>
                <w:rFonts w:ascii="Arial" w:hAnsi="Arial" w:cs="Arial"/>
                <w:b w:val="0"/>
                <w:sz w:val="20"/>
                <w:szCs w:val="20"/>
              </w:rPr>
              <w:t>Ability to problem solve and find pragmatic solutions</w:t>
            </w:r>
          </w:p>
        </w:tc>
        <w:tc>
          <w:tcPr>
            <w:tcW w:w="1563" w:type="pct"/>
            <w:shd w:val="clear" w:color="auto" w:fill="EAF1DD" w:themeFill="accent3" w:themeFillTint="33"/>
          </w:tcPr>
          <w:p w14:paraId="681981E6" w14:textId="77777777" w:rsidR="007933FB" w:rsidRDefault="007933FB" w:rsidP="00A87C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Change management / business process r</w:t>
            </w:r>
            <w:r w:rsidRPr="006B28C0">
              <w:rPr>
                <w:rFonts w:ascii="Arial" w:hAnsi="Arial" w:cs="Arial"/>
                <w:sz w:val="20"/>
                <w:szCs w:val="20"/>
              </w:rPr>
              <w:t>e-engineering</w:t>
            </w:r>
            <w:r>
              <w:rPr>
                <w:rFonts w:ascii="Arial" w:hAnsi="Arial" w:cs="Arial"/>
                <w:sz w:val="20"/>
                <w:szCs w:val="20"/>
              </w:rPr>
              <w:t xml:space="preserve"> skills</w:t>
            </w:r>
          </w:p>
          <w:p w14:paraId="3599342A" w14:textId="77777777" w:rsidR="007933FB" w:rsidRPr="006B28C0" w:rsidRDefault="007933FB" w:rsidP="00A87C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Project management expertise</w:t>
            </w:r>
          </w:p>
        </w:tc>
      </w:tr>
      <w:tr w:rsidR="007933FB" w:rsidRPr="00044519" w14:paraId="79316C13" w14:textId="77777777" w:rsidTr="00A87C3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437" w:type="pct"/>
          </w:tcPr>
          <w:p w14:paraId="43E364C1" w14:textId="77777777" w:rsidR="007933FB" w:rsidRPr="00044519" w:rsidRDefault="007933FB" w:rsidP="00A87C3B">
            <w:pPr>
              <w:rPr>
                <w:rFonts w:ascii="Arial" w:hAnsi="Arial" w:cs="Arial"/>
                <w:sz w:val="24"/>
                <w:szCs w:val="24"/>
              </w:rPr>
            </w:pPr>
            <w:r w:rsidRPr="00044519">
              <w:rPr>
                <w:rFonts w:ascii="Arial" w:hAnsi="Arial" w:cs="Arial"/>
                <w:sz w:val="24"/>
                <w:szCs w:val="24"/>
              </w:rPr>
              <w:t>Professional Qualifications/Training/Registrations required by law, and/or essential for the performance of the role</w:t>
            </w:r>
          </w:p>
          <w:p w14:paraId="059D2B31" w14:textId="77777777" w:rsidR="007933FB" w:rsidRPr="00044519" w:rsidRDefault="007933FB" w:rsidP="00A87C3B">
            <w:pPr>
              <w:pStyle w:val="ListParagraph"/>
              <w:numPr>
                <w:ilvl w:val="0"/>
                <w:numId w:val="2"/>
              </w:numPr>
              <w:ind w:left="357" w:hanging="357"/>
              <w:rPr>
                <w:rFonts w:ascii="Arial" w:hAnsi="Arial" w:cs="Arial"/>
                <w:sz w:val="24"/>
                <w:szCs w:val="24"/>
              </w:rPr>
            </w:pPr>
            <w:r w:rsidRPr="00044519">
              <w:rPr>
                <w:rFonts w:ascii="Arial" w:hAnsi="Arial" w:cs="Arial"/>
                <w:b w:val="0"/>
                <w:sz w:val="20"/>
                <w:szCs w:val="20"/>
              </w:rPr>
              <w:t>Professionally qualified to degree level in a relevant specialism or equivalent</w:t>
            </w:r>
          </w:p>
        </w:tc>
        <w:tc>
          <w:tcPr>
            <w:tcW w:w="1563" w:type="pct"/>
            <w:shd w:val="clear" w:color="auto" w:fill="EAF1DD" w:themeFill="accent3" w:themeFillTint="33"/>
          </w:tcPr>
          <w:p w14:paraId="798E9990" w14:textId="77777777" w:rsidR="007933FB" w:rsidRPr="00E5060E" w:rsidRDefault="007933FB" w:rsidP="00A87C3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6EA6344D" w14:textId="77777777" w:rsidR="007933FB" w:rsidRPr="003A4A3C" w:rsidRDefault="007933FB" w:rsidP="00A87C3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4519">
              <w:rPr>
                <w:rFonts w:ascii="Arial" w:hAnsi="Arial" w:cs="Arial"/>
                <w:sz w:val="20"/>
                <w:szCs w:val="20"/>
              </w:rPr>
              <w:t xml:space="preserve">A management or post </w:t>
            </w:r>
            <w:r>
              <w:rPr>
                <w:rFonts w:ascii="Arial" w:hAnsi="Arial" w:cs="Arial"/>
                <w:sz w:val="20"/>
              </w:rPr>
              <w:t>Project management qualification</w:t>
            </w:r>
          </w:p>
        </w:tc>
      </w:tr>
      <w:tr w:rsidR="007933FB" w:rsidRPr="00044519" w14:paraId="53F853F3" w14:textId="77777777" w:rsidTr="00A87C3B">
        <w:trPr>
          <w:trHeight w:val="397"/>
        </w:trPr>
        <w:tc>
          <w:tcPr>
            <w:cnfStyle w:val="001000000000" w:firstRow="0" w:lastRow="0" w:firstColumn="1" w:lastColumn="0" w:oddVBand="0" w:evenVBand="0" w:oddHBand="0" w:evenHBand="0" w:firstRowFirstColumn="0" w:firstRowLastColumn="0" w:lastRowFirstColumn="0" w:lastRowLastColumn="0"/>
            <w:tcW w:w="3437" w:type="pct"/>
          </w:tcPr>
          <w:p w14:paraId="780C09B6" w14:textId="77777777" w:rsidR="007933FB" w:rsidRPr="00044519" w:rsidRDefault="007933FB" w:rsidP="00A87C3B">
            <w:pPr>
              <w:rPr>
                <w:rFonts w:ascii="Arial" w:hAnsi="Arial" w:cs="Arial"/>
                <w:sz w:val="20"/>
                <w:szCs w:val="20"/>
              </w:rPr>
            </w:pPr>
            <w:r w:rsidRPr="00044519">
              <w:rPr>
                <w:rFonts w:ascii="Arial" w:hAnsi="Arial" w:cs="Arial"/>
                <w:sz w:val="24"/>
                <w:szCs w:val="24"/>
              </w:rPr>
              <w:t>Other Requirements</w:t>
            </w:r>
          </w:p>
          <w:p w14:paraId="00DD9238" w14:textId="77777777" w:rsidR="007933FB" w:rsidRPr="00FF5B05" w:rsidRDefault="007933FB" w:rsidP="00A87C3B">
            <w:pPr>
              <w:numPr>
                <w:ilvl w:val="0"/>
                <w:numId w:val="7"/>
              </w:numPr>
              <w:rPr>
                <w:rFonts w:ascii="Arial" w:hAnsi="Arial" w:cs="Arial"/>
                <w:b w:val="0"/>
                <w:sz w:val="20"/>
                <w:szCs w:val="20"/>
              </w:rPr>
            </w:pPr>
            <w:r w:rsidRPr="002811F6">
              <w:rPr>
                <w:rFonts w:ascii="Arial" w:hAnsi="Arial" w:cs="Arial"/>
                <w:sz w:val="20"/>
                <w:szCs w:val="20"/>
              </w:rPr>
              <w:t xml:space="preserve">Evidence of continuing professional development </w:t>
            </w:r>
          </w:p>
          <w:p w14:paraId="4F3F0EA3" w14:textId="77777777" w:rsidR="007933FB" w:rsidRPr="00B70A79" w:rsidRDefault="007933FB" w:rsidP="00A87C3B">
            <w:pPr>
              <w:numPr>
                <w:ilvl w:val="0"/>
                <w:numId w:val="7"/>
              </w:numPr>
              <w:rPr>
                <w:rFonts w:ascii="Arial" w:hAnsi="Arial" w:cs="Arial"/>
                <w:sz w:val="24"/>
                <w:szCs w:val="24"/>
              </w:rPr>
            </w:pPr>
            <w:r w:rsidRPr="00B70A79">
              <w:rPr>
                <w:rFonts w:ascii="Arial" w:hAnsi="Arial" w:cs="Arial"/>
                <w:b w:val="0"/>
                <w:sz w:val="20"/>
                <w:szCs w:val="20"/>
              </w:rPr>
              <w:t>Abi</w:t>
            </w:r>
            <w:r>
              <w:rPr>
                <w:rFonts w:ascii="Arial" w:hAnsi="Arial" w:cs="Arial"/>
                <w:b w:val="0"/>
                <w:sz w:val="20"/>
                <w:szCs w:val="20"/>
              </w:rPr>
              <w:t>lity to travel when required to fulfil the responsibilities of the post</w:t>
            </w:r>
          </w:p>
          <w:p w14:paraId="41216812" w14:textId="77777777" w:rsidR="007933FB" w:rsidRPr="00B70A79" w:rsidRDefault="007933FB" w:rsidP="00A87C3B">
            <w:pPr>
              <w:numPr>
                <w:ilvl w:val="0"/>
                <w:numId w:val="7"/>
              </w:numPr>
              <w:rPr>
                <w:rFonts w:ascii="Arial" w:hAnsi="Arial" w:cs="Arial"/>
                <w:b w:val="0"/>
                <w:sz w:val="20"/>
                <w:szCs w:val="20"/>
              </w:rPr>
            </w:pPr>
            <w:r w:rsidRPr="00B70A79">
              <w:rPr>
                <w:rFonts w:ascii="Arial" w:hAnsi="Arial" w:cs="Arial"/>
                <w:b w:val="0"/>
                <w:sz w:val="20"/>
                <w:szCs w:val="20"/>
              </w:rPr>
              <w:t>Ability to attend meetings outside of normal business hours</w:t>
            </w:r>
          </w:p>
          <w:p w14:paraId="39A24C36" w14:textId="77777777" w:rsidR="007933FB" w:rsidRPr="00044519" w:rsidRDefault="007933FB" w:rsidP="00A87C3B">
            <w:pPr>
              <w:numPr>
                <w:ilvl w:val="0"/>
                <w:numId w:val="7"/>
              </w:numPr>
              <w:rPr>
                <w:rFonts w:ascii="Arial" w:hAnsi="Arial" w:cs="Arial"/>
                <w:b w:val="0"/>
                <w:sz w:val="20"/>
                <w:szCs w:val="20"/>
              </w:rPr>
            </w:pPr>
            <w:r w:rsidRPr="00B70A79">
              <w:rPr>
                <w:rFonts w:ascii="Arial" w:hAnsi="Arial" w:cs="Arial"/>
                <w:b w:val="0"/>
                <w:sz w:val="20"/>
                <w:szCs w:val="20"/>
              </w:rPr>
              <w:t>Ability to work both on own initiative and as part of a team</w:t>
            </w:r>
            <w:r w:rsidRPr="00044519">
              <w:rPr>
                <w:rFonts w:ascii="Arial" w:hAnsi="Arial" w:cs="Arial"/>
                <w:b w:val="0"/>
                <w:sz w:val="20"/>
                <w:szCs w:val="20"/>
              </w:rPr>
              <w:t xml:space="preserve"> </w:t>
            </w:r>
          </w:p>
        </w:tc>
        <w:tc>
          <w:tcPr>
            <w:tcW w:w="1563" w:type="pct"/>
            <w:shd w:val="clear" w:color="auto" w:fill="EAF1DD" w:themeFill="accent3" w:themeFillTint="33"/>
          </w:tcPr>
          <w:p w14:paraId="22528D02" w14:textId="77777777" w:rsidR="007933FB" w:rsidRPr="00044519" w:rsidRDefault="007933FB" w:rsidP="00A87C3B">
            <w:pPr>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33FB" w:rsidRPr="00044519" w14:paraId="4E5DDFE9" w14:textId="77777777" w:rsidTr="00A87C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vAlign w:val="center"/>
          </w:tcPr>
          <w:p w14:paraId="78B98364" w14:textId="77777777" w:rsidR="007933FB" w:rsidRPr="00044519" w:rsidRDefault="007933FB" w:rsidP="00A87C3B">
            <w:pPr>
              <w:rPr>
                <w:rFonts w:ascii="Arial" w:hAnsi="Arial" w:cs="Arial"/>
                <w:sz w:val="24"/>
                <w:szCs w:val="24"/>
              </w:rPr>
            </w:pPr>
            <w:r w:rsidRPr="00044519">
              <w:rPr>
                <w:rFonts w:ascii="Arial" w:hAnsi="Arial" w:cs="Arial"/>
                <w:sz w:val="24"/>
                <w:szCs w:val="24"/>
              </w:rPr>
              <w:t xml:space="preserve">Behaviours </w:t>
            </w:r>
          </w:p>
          <w:p w14:paraId="7FF285AA" w14:textId="77777777" w:rsidR="007933FB" w:rsidRPr="00044519" w:rsidRDefault="007933FB" w:rsidP="00A87C3B">
            <w:pPr>
              <w:pStyle w:val="ListParagraph"/>
              <w:numPr>
                <w:ilvl w:val="0"/>
                <w:numId w:val="21"/>
              </w:numPr>
              <w:ind w:left="357" w:hanging="357"/>
              <w:rPr>
                <w:rFonts w:ascii="Arial" w:hAnsi="Arial" w:cs="Arial"/>
                <w:b w:val="0"/>
                <w:sz w:val="20"/>
                <w:szCs w:val="20"/>
              </w:rPr>
            </w:pPr>
            <w:r w:rsidRPr="00044519">
              <w:rPr>
                <w:rFonts w:ascii="Arial" w:hAnsi="Arial" w:cs="Arial"/>
                <w:b w:val="0"/>
                <w:sz w:val="20"/>
                <w:szCs w:val="20"/>
              </w:rPr>
              <w:t>Commitment to the mission of NYES Group and its operating principles</w:t>
            </w:r>
          </w:p>
          <w:p w14:paraId="15FED228" w14:textId="77777777" w:rsidR="007933FB" w:rsidRPr="00044519" w:rsidRDefault="007933FB" w:rsidP="00A87C3B">
            <w:pPr>
              <w:pStyle w:val="ListParagraph"/>
              <w:numPr>
                <w:ilvl w:val="0"/>
                <w:numId w:val="21"/>
              </w:numPr>
              <w:ind w:left="357" w:hanging="357"/>
              <w:rPr>
                <w:rFonts w:ascii="Arial" w:hAnsi="Arial" w:cs="Arial"/>
                <w:sz w:val="24"/>
                <w:szCs w:val="24"/>
              </w:rPr>
            </w:pPr>
            <w:r w:rsidRPr="00044519">
              <w:rPr>
                <w:rFonts w:ascii="Arial" w:hAnsi="Arial" w:cs="Arial"/>
                <w:b w:val="0"/>
                <w:sz w:val="20"/>
                <w:szCs w:val="20"/>
              </w:rPr>
              <w:t xml:space="preserve">Compliance with NYCC behaviours                                    </w:t>
            </w:r>
          </w:p>
        </w:tc>
        <w:tc>
          <w:tcPr>
            <w:tcW w:w="1563" w:type="pct"/>
            <w:shd w:val="clear" w:color="auto" w:fill="EAF1DD" w:themeFill="accent3" w:themeFillTint="33"/>
            <w:vAlign w:val="center"/>
          </w:tcPr>
          <w:p w14:paraId="6BD104B2" w14:textId="77777777" w:rsidR="007933FB" w:rsidRPr="00044519" w:rsidRDefault="007933FB" w:rsidP="00A87C3B">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4"/>
                <w:szCs w:val="24"/>
              </w:rPr>
            </w:pPr>
          </w:p>
          <w:p w14:paraId="4CAE1B65" w14:textId="77777777" w:rsidR="007933FB" w:rsidRPr="00044519" w:rsidRDefault="007933FB" w:rsidP="00A87C3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4519">
              <w:rPr>
                <w:rFonts w:ascii="Arial" w:hAnsi="Arial" w:cs="Arial"/>
                <w:sz w:val="20"/>
                <w:szCs w:val="20"/>
              </w:rPr>
              <w:t xml:space="preserve">     </w:t>
            </w:r>
            <w:hyperlink r:id="rId13" w:history="1">
              <w:r w:rsidRPr="00044519">
                <w:rPr>
                  <w:rStyle w:val="Hyperlink"/>
                  <w:rFonts w:ascii="Arial" w:hAnsi="Arial" w:cs="Arial"/>
                  <w:sz w:val="20"/>
                  <w:szCs w:val="20"/>
                </w:rPr>
                <w:t>Link</w:t>
              </w:r>
            </w:hyperlink>
          </w:p>
        </w:tc>
      </w:tr>
    </w:tbl>
    <w:p w14:paraId="0263CEE8" w14:textId="77777777" w:rsidR="007933FB" w:rsidRDefault="007933FB" w:rsidP="007933FB">
      <w:pPr>
        <w:spacing w:after="0" w:line="240" w:lineRule="auto"/>
        <w:rPr>
          <w:rFonts w:ascii="Arial" w:hAnsi="Arial" w:cs="Arial"/>
          <w:sz w:val="20"/>
          <w:szCs w:val="20"/>
        </w:rPr>
      </w:pPr>
    </w:p>
    <w:p w14:paraId="350D9EB1" w14:textId="4A0544EA" w:rsidR="0007676D" w:rsidRPr="00044519" w:rsidRDefault="007933FB" w:rsidP="007933FB">
      <w:pPr>
        <w:rPr>
          <w:rFonts w:ascii="Arial" w:hAnsi="Arial" w:cs="Arial"/>
          <w:color w:val="FF0000"/>
          <w:sz w:val="18"/>
          <w:szCs w:val="18"/>
        </w:rPr>
      </w:pPr>
      <w:r w:rsidRPr="00044519">
        <w:rPr>
          <w:rFonts w:ascii="Arial" w:hAnsi="Arial" w:cs="Arial"/>
          <w:sz w:val="20"/>
          <w:szCs w:val="20"/>
        </w:rPr>
        <w:lastRenderedPageBreak/>
        <w:t>NB – Assess</w:t>
      </w:r>
      <w:r w:rsidR="00520A5A" w:rsidRPr="00044519">
        <w:rPr>
          <w:rFonts w:ascii="Arial" w:hAnsi="Arial" w:cs="Arial"/>
          <w:sz w:val="20"/>
          <w:szCs w:val="20"/>
        </w:rPr>
        <w:t>ment criteria for recruitment will be notified separately.</w:t>
      </w:r>
      <w:r w:rsidR="00520A5A" w:rsidRPr="00044519">
        <w:rPr>
          <w:rFonts w:ascii="Arial" w:hAnsi="Arial" w:cs="Arial"/>
          <w:sz w:val="20"/>
          <w:szCs w:val="20"/>
        </w:rPr>
        <w:br/>
      </w:r>
      <w:r w:rsidR="00520A5A" w:rsidRPr="00044519">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044519"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444C1" w14:textId="77777777" w:rsidR="009710E5" w:rsidRDefault="009710E5" w:rsidP="003E2AA5">
      <w:pPr>
        <w:spacing w:after="0" w:line="240" w:lineRule="auto"/>
      </w:pPr>
      <w:r>
        <w:separator/>
      </w:r>
    </w:p>
  </w:endnote>
  <w:endnote w:type="continuationSeparator" w:id="0">
    <w:p w14:paraId="4F689037" w14:textId="77777777" w:rsidR="009710E5" w:rsidRDefault="009710E5"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15FBE" w14:textId="77777777" w:rsidR="009710E5" w:rsidRDefault="009710E5" w:rsidP="003E2AA5">
      <w:pPr>
        <w:spacing w:after="0" w:line="240" w:lineRule="auto"/>
      </w:pPr>
      <w:r>
        <w:separator/>
      </w:r>
    </w:p>
  </w:footnote>
  <w:footnote w:type="continuationSeparator" w:id="0">
    <w:p w14:paraId="3646D8B8" w14:textId="77777777" w:rsidR="009710E5" w:rsidRDefault="009710E5"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E6427" w14:textId="77777777" w:rsidR="003E2AA5" w:rsidRDefault="00F814E1">
    <w:pPr>
      <w:pStyle w:val="Header"/>
    </w:pPr>
    <w:r>
      <w:rPr>
        <w:noProof/>
        <w:lang w:eastAsia="en-GB"/>
      </w:rPr>
      <w:pict w14:anchorId="70669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70D0F" w14:textId="77777777" w:rsidR="00F3142C" w:rsidRDefault="003918AA">
    <w:pPr>
      <w:pStyle w:val="Header"/>
    </w:pPr>
    <w:r>
      <w:rPr>
        <w:noProof/>
        <w:lang w:eastAsia="en-GB"/>
      </w:rPr>
      <w:drawing>
        <wp:anchor distT="0" distB="0" distL="114300" distR="114300" simplePos="0" relativeHeight="251660288" behindDoc="1" locked="0" layoutInCell="1" allowOverlap="1" wp14:anchorId="2C1311E8" wp14:editId="72A2C905">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03FF" w14:textId="77777777" w:rsidR="003E2AA5" w:rsidRDefault="00F814E1">
    <w:pPr>
      <w:pStyle w:val="Header"/>
    </w:pPr>
    <w:r>
      <w:rPr>
        <w:noProof/>
        <w:lang w:eastAsia="en-GB"/>
      </w:rPr>
      <w:pict w14:anchorId="6A06B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E99"/>
    <w:multiLevelType w:val="hybridMultilevel"/>
    <w:tmpl w:val="F84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F206721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6462E"/>
    <w:multiLevelType w:val="hybridMultilevel"/>
    <w:tmpl w:val="73E44CFA"/>
    <w:lvl w:ilvl="0" w:tplc="F4D668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221D0"/>
    <w:multiLevelType w:val="hybridMultilevel"/>
    <w:tmpl w:val="9F3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34ED0"/>
    <w:multiLevelType w:val="hybridMultilevel"/>
    <w:tmpl w:val="54A46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A163D"/>
    <w:multiLevelType w:val="hybridMultilevel"/>
    <w:tmpl w:val="1548C6E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5614DF"/>
    <w:multiLevelType w:val="hybridMultilevel"/>
    <w:tmpl w:val="DE24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675AF"/>
    <w:multiLevelType w:val="hybridMultilevel"/>
    <w:tmpl w:val="1418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31FA70B3"/>
    <w:multiLevelType w:val="hybridMultilevel"/>
    <w:tmpl w:val="B55C1948"/>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5CA398A"/>
    <w:multiLevelType w:val="hybridMultilevel"/>
    <w:tmpl w:val="B192D7F0"/>
    <w:lvl w:ilvl="0" w:tplc="63981D70">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F63719"/>
    <w:multiLevelType w:val="hybridMultilevel"/>
    <w:tmpl w:val="FD94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C2AF3"/>
    <w:multiLevelType w:val="hybridMultilevel"/>
    <w:tmpl w:val="BD64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E4D04"/>
    <w:multiLevelType w:val="hybridMultilevel"/>
    <w:tmpl w:val="53BCC6CC"/>
    <w:lvl w:ilvl="0" w:tplc="08090001">
      <w:start w:val="1"/>
      <w:numFmt w:val="bullet"/>
      <w:lvlText w:val=""/>
      <w:lvlJc w:val="left"/>
      <w:pPr>
        <w:ind w:left="720" w:hanging="360"/>
      </w:pPr>
      <w:rPr>
        <w:rFonts w:ascii="Symbol" w:hAnsi="Symbol" w:hint="default"/>
      </w:rPr>
    </w:lvl>
    <w:lvl w:ilvl="1" w:tplc="FA24FC0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5D4776F"/>
    <w:multiLevelType w:val="hybridMultilevel"/>
    <w:tmpl w:val="95CE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E0C3C"/>
    <w:multiLevelType w:val="hybridMultilevel"/>
    <w:tmpl w:val="281AD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35D41"/>
    <w:multiLevelType w:val="hybridMultilevel"/>
    <w:tmpl w:val="74067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5F1030"/>
    <w:multiLevelType w:val="hybridMultilevel"/>
    <w:tmpl w:val="5256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62480"/>
    <w:multiLevelType w:val="hybridMultilevel"/>
    <w:tmpl w:val="73E44CFA"/>
    <w:lvl w:ilvl="0" w:tplc="F4D668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540B0"/>
    <w:multiLevelType w:val="hybridMultilevel"/>
    <w:tmpl w:val="C202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E3CA8"/>
    <w:multiLevelType w:val="hybridMultilevel"/>
    <w:tmpl w:val="7270AF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917C53"/>
    <w:multiLevelType w:val="hybridMultilevel"/>
    <w:tmpl w:val="8F486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C367F0"/>
    <w:multiLevelType w:val="hybridMultilevel"/>
    <w:tmpl w:val="E078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83F10"/>
    <w:multiLevelType w:val="hybridMultilevel"/>
    <w:tmpl w:val="F870ABB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15:restartNumberingAfterBreak="0">
    <w:nsid w:val="7BE009AD"/>
    <w:multiLevelType w:val="hybridMultilevel"/>
    <w:tmpl w:val="E84E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25"/>
  </w:num>
  <w:num w:numId="4">
    <w:abstractNumId w:val="11"/>
  </w:num>
  <w:num w:numId="5">
    <w:abstractNumId w:val="17"/>
  </w:num>
  <w:num w:numId="6">
    <w:abstractNumId w:val="4"/>
  </w:num>
  <w:num w:numId="7">
    <w:abstractNumId w:val="13"/>
  </w:num>
  <w:num w:numId="8">
    <w:abstractNumId w:val="3"/>
  </w:num>
  <w:num w:numId="9">
    <w:abstractNumId w:val="1"/>
  </w:num>
  <w:num w:numId="10">
    <w:abstractNumId w:val="10"/>
  </w:num>
  <w:num w:numId="11">
    <w:abstractNumId w:val="28"/>
  </w:num>
  <w:num w:numId="12">
    <w:abstractNumId w:val="9"/>
  </w:num>
  <w:num w:numId="13">
    <w:abstractNumId w:val="16"/>
  </w:num>
  <w:num w:numId="14">
    <w:abstractNumId w:val="18"/>
  </w:num>
  <w:num w:numId="15">
    <w:abstractNumId w:val="23"/>
  </w:num>
  <w:num w:numId="16">
    <w:abstractNumId w:val="26"/>
  </w:num>
  <w:num w:numId="17">
    <w:abstractNumId w:val="20"/>
  </w:num>
  <w:num w:numId="18">
    <w:abstractNumId w:val="0"/>
  </w:num>
  <w:num w:numId="19">
    <w:abstractNumId w:val="6"/>
  </w:num>
  <w:num w:numId="20">
    <w:abstractNumId w:val="19"/>
  </w:num>
  <w:num w:numId="21">
    <w:abstractNumId w:val="21"/>
  </w:num>
  <w:num w:numId="22">
    <w:abstractNumId w:val="12"/>
  </w:num>
  <w:num w:numId="23">
    <w:abstractNumId w:val="8"/>
  </w:num>
  <w:num w:numId="24">
    <w:abstractNumId w:val="27"/>
  </w:num>
  <w:num w:numId="25">
    <w:abstractNumId w:val="22"/>
  </w:num>
  <w:num w:numId="26">
    <w:abstractNumId w:val="24"/>
  </w:num>
  <w:num w:numId="27">
    <w:abstractNumId w:val="29"/>
  </w:num>
  <w:num w:numId="28">
    <w:abstractNumId w:val="14"/>
  </w:num>
  <w:num w:numId="29">
    <w:abstractNumId w:val="5"/>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0F41"/>
    <w:rsid w:val="00023C6A"/>
    <w:rsid w:val="00044519"/>
    <w:rsid w:val="00070536"/>
    <w:rsid w:val="000760C1"/>
    <w:rsid w:val="0007676D"/>
    <w:rsid w:val="000848DE"/>
    <w:rsid w:val="00096B16"/>
    <w:rsid w:val="000B33FB"/>
    <w:rsid w:val="000C56DB"/>
    <w:rsid w:val="000C708B"/>
    <w:rsid w:val="000D44C4"/>
    <w:rsid w:val="000E52E8"/>
    <w:rsid w:val="00102452"/>
    <w:rsid w:val="00113F9C"/>
    <w:rsid w:val="001159D8"/>
    <w:rsid w:val="00121D95"/>
    <w:rsid w:val="001240D3"/>
    <w:rsid w:val="00144198"/>
    <w:rsid w:val="00145E55"/>
    <w:rsid w:val="00152258"/>
    <w:rsid w:val="00156444"/>
    <w:rsid w:val="00164AC2"/>
    <w:rsid w:val="0016706F"/>
    <w:rsid w:val="00170C08"/>
    <w:rsid w:val="00172EA7"/>
    <w:rsid w:val="00176C53"/>
    <w:rsid w:val="00186003"/>
    <w:rsid w:val="001959AB"/>
    <w:rsid w:val="00196F91"/>
    <w:rsid w:val="001D55CC"/>
    <w:rsid w:val="001D6944"/>
    <w:rsid w:val="001D7A21"/>
    <w:rsid w:val="001E1DC4"/>
    <w:rsid w:val="001E7483"/>
    <w:rsid w:val="001F3F4C"/>
    <w:rsid w:val="0021682E"/>
    <w:rsid w:val="0022714B"/>
    <w:rsid w:val="0023681A"/>
    <w:rsid w:val="00243D08"/>
    <w:rsid w:val="002566A2"/>
    <w:rsid w:val="00273D42"/>
    <w:rsid w:val="002849E2"/>
    <w:rsid w:val="002A2CB1"/>
    <w:rsid w:val="002A5895"/>
    <w:rsid w:val="002A7FFE"/>
    <w:rsid w:val="002B5707"/>
    <w:rsid w:val="002C473A"/>
    <w:rsid w:val="002D2484"/>
    <w:rsid w:val="002D3755"/>
    <w:rsid w:val="002E3E0C"/>
    <w:rsid w:val="002E4B97"/>
    <w:rsid w:val="002F6637"/>
    <w:rsid w:val="0030666A"/>
    <w:rsid w:val="00306DF4"/>
    <w:rsid w:val="003107DE"/>
    <w:rsid w:val="00332DC3"/>
    <w:rsid w:val="0033483D"/>
    <w:rsid w:val="003402D4"/>
    <w:rsid w:val="00357F24"/>
    <w:rsid w:val="003604C7"/>
    <w:rsid w:val="00373FD4"/>
    <w:rsid w:val="003853E6"/>
    <w:rsid w:val="00390E1E"/>
    <w:rsid w:val="003918AA"/>
    <w:rsid w:val="003918B5"/>
    <w:rsid w:val="003A0A96"/>
    <w:rsid w:val="003A1A67"/>
    <w:rsid w:val="003A4A3C"/>
    <w:rsid w:val="003B629C"/>
    <w:rsid w:val="003C5E76"/>
    <w:rsid w:val="003D1F28"/>
    <w:rsid w:val="003D2218"/>
    <w:rsid w:val="003D6EBC"/>
    <w:rsid w:val="003E2AA5"/>
    <w:rsid w:val="003E69C0"/>
    <w:rsid w:val="003F2A11"/>
    <w:rsid w:val="003F4BD5"/>
    <w:rsid w:val="003F5155"/>
    <w:rsid w:val="0040284D"/>
    <w:rsid w:val="00404D61"/>
    <w:rsid w:val="00407E86"/>
    <w:rsid w:val="00411D68"/>
    <w:rsid w:val="00422EEC"/>
    <w:rsid w:val="00441275"/>
    <w:rsid w:val="00442E5A"/>
    <w:rsid w:val="004518A9"/>
    <w:rsid w:val="00465937"/>
    <w:rsid w:val="004672AF"/>
    <w:rsid w:val="004675AE"/>
    <w:rsid w:val="004718B6"/>
    <w:rsid w:val="004769C4"/>
    <w:rsid w:val="004806C6"/>
    <w:rsid w:val="00490595"/>
    <w:rsid w:val="004923BC"/>
    <w:rsid w:val="004B069E"/>
    <w:rsid w:val="004B3461"/>
    <w:rsid w:val="004E33C6"/>
    <w:rsid w:val="004F363C"/>
    <w:rsid w:val="00513F29"/>
    <w:rsid w:val="00520A5A"/>
    <w:rsid w:val="005238DF"/>
    <w:rsid w:val="0052660C"/>
    <w:rsid w:val="00560EBC"/>
    <w:rsid w:val="00582C05"/>
    <w:rsid w:val="0059649B"/>
    <w:rsid w:val="005A036D"/>
    <w:rsid w:val="005B10BA"/>
    <w:rsid w:val="005C3DA1"/>
    <w:rsid w:val="005D1121"/>
    <w:rsid w:val="005E011F"/>
    <w:rsid w:val="00625C40"/>
    <w:rsid w:val="00627279"/>
    <w:rsid w:val="006302E3"/>
    <w:rsid w:val="00635792"/>
    <w:rsid w:val="00636B41"/>
    <w:rsid w:val="00636E23"/>
    <w:rsid w:val="00645504"/>
    <w:rsid w:val="006500AE"/>
    <w:rsid w:val="00656867"/>
    <w:rsid w:val="00676B24"/>
    <w:rsid w:val="00677E7F"/>
    <w:rsid w:val="00683A3E"/>
    <w:rsid w:val="00684470"/>
    <w:rsid w:val="006A6C89"/>
    <w:rsid w:val="006A6E90"/>
    <w:rsid w:val="006B28C0"/>
    <w:rsid w:val="006B752F"/>
    <w:rsid w:val="006C778B"/>
    <w:rsid w:val="006D0DFB"/>
    <w:rsid w:val="006D7F5F"/>
    <w:rsid w:val="006E2111"/>
    <w:rsid w:val="006F4AA3"/>
    <w:rsid w:val="006F662A"/>
    <w:rsid w:val="006F74FA"/>
    <w:rsid w:val="0070211E"/>
    <w:rsid w:val="00712872"/>
    <w:rsid w:val="00712C0D"/>
    <w:rsid w:val="007273C3"/>
    <w:rsid w:val="0074491E"/>
    <w:rsid w:val="00747C85"/>
    <w:rsid w:val="00774AC2"/>
    <w:rsid w:val="00777307"/>
    <w:rsid w:val="00782218"/>
    <w:rsid w:val="007933FB"/>
    <w:rsid w:val="00794CEF"/>
    <w:rsid w:val="007B432B"/>
    <w:rsid w:val="007B5EF2"/>
    <w:rsid w:val="007C0E13"/>
    <w:rsid w:val="007C6255"/>
    <w:rsid w:val="007C72FB"/>
    <w:rsid w:val="007D4455"/>
    <w:rsid w:val="007E7886"/>
    <w:rsid w:val="007F17C6"/>
    <w:rsid w:val="007F34D5"/>
    <w:rsid w:val="007F633B"/>
    <w:rsid w:val="00831ED8"/>
    <w:rsid w:val="00843BA6"/>
    <w:rsid w:val="0085028F"/>
    <w:rsid w:val="008577A0"/>
    <w:rsid w:val="00864AB7"/>
    <w:rsid w:val="00876DC8"/>
    <w:rsid w:val="008826D3"/>
    <w:rsid w:val="00884207"/>
    <w:rsid w:val="00884DD3"/>
    <w:rsid w:val="00887627"/>
    <w:rsid w:val="00891C2E"/>
    <w:rsid w:val="00896E21"/>
    <w:rsid w:val="008A4412"/>
    <w:rsid w:val="008A68DF"/>
    <w:rsid w:val="008B62E0"/>
    <w:rsid w:val="008C0366"/>
    <w:rsid w:val="008C2A23"/>
    <w:rsid w:val="008C2D1F"/>
    <w:rsid w:val="008D3BC9"/>
    <w:rsid w:val="008E2145"/>
    <w:rsid w:val="008E39D8"/>
    <w:rsid w:val="008E76A5"/>
    <w:rsid w:val="0090608A"/>
    <w:rsid w:val="00913F35"/>
    <w:rsid w:val="0091572B"/>
    <w:rsid w:val="00915EF5"/>
    <w:rsid w:val="0092284B"/>
    <w:rsid w:val="00923970"/>
    <w:rsid w:val="00932506"/>
    <w:rsid w:val="00932F23"/>
    <w:rsid w:val="00933779"/>
    <w:rsid w:val="00936964"/>
    <w:rsid w:val="00937B3E"/>
    <w:rsid w:val="00954B9F"/>
    <w:rsid w:val="009558F5"/>
    <w:rsid w:val="009710E5"/>
    <w:rsid w:val="009725DF"/>
    <w:rsid w:val="00990E79"/>
    <w:rsid w:val="00993EB8"/>
    <w:rsid w:val="009A6298"/>
    <w:rsid w:val="009C29A3"/>
    <w:rsid w:val="009C3D2B"/>
    <w:rsid w:val="009C575E"/>
    <w:rsid w:val="009C5E21"/>
    <w:rsid w:val="009D3510"/>
    <w:rsid w:val="009D3B5E"/>
    <w:rsid w:val="009E23EC"/>
    <w:rsid w:val="009E3B56"/>
    <w:rsid w:val="009E6E93"/>
    <w:rsid w:val="009F47F4"/>
    <w:rsid w:val="009F551F"/>
    <w:rsid w:val="009F73BA"/>
    <w:rsid w:val="00A151D2"/>
    <w:rsid w:val="00A154FA"/>
    <w:rsid w:val="00A175BB"/>
    <w:rsid w:val="00A24F0E"/>
    <w:rsid w:val="00A3692E"/>
    <w:rsid w:val="00A40CE7"/>
    <w:rsid w:val="00A443B6"/>
    <w:rsid w:val="00A63FC5"/>
    <w:rsid w:val="00AA202B"/>
    <w:rsid w:val="00AD3BD5"/>
    <w:rsid w:val="00AF0B47"/>
    <w:rsid w:val="00AF7FC1"/>
    <w:rsid w:val="00B13CC0"/>
    <w:rsid w:val="00B23201"/>
    <w:rsid w:val="00B41BCE"/>
    <w:rsid w:val="00B528B4"/>
    <w:rsid w:val="00B6345A"/>
    <w:rsid w:val="00B6799F"/>
    <w:rsid w:val="00B71575"/>
    <w:rsid w:val="00B92068"/>
    <w:rsid w:val="00BA7381"/>
    <w:rsid w:val="00BD4C44"/>
    <w:rsid w:val="00BE037C"/>
    <w:rsid w:val="00BE0601"/>
    <w:rsid w:val="00C02296"/>
    <w:rsid w:val="00C0743D"/>
    <w:rsid w:val="00C1117D"/>
    <w:rsid w:val="00C205C2"/>
    <w:rsid w:val="00C31E3C"/>
    <w:rsid w:val="00C3232B"/>
    <w:rsid w:val="00C37C35"/>
    <w:rsid w:val="00C50926"/>
    <w:rsid w:val="00C50F36"/>
    <w:rsid w:val="00C5561D"/>
    <w:rsid w:val="00C60DE3"/>
    <w:rsid w:val="00C6120B"/>
    <w:rsid w:val="00C64061"/>
    <w:rsid w:val="00C644FD"/>
    <w:rsid w:val="00C73F80"/>
    <w:rsid w:val="00C86427"/>
    <w:rsid w:val="00CA14C7"/>
    <w:rsid w:val="00CB6654"/>
    <w:rsid w:val="00CD731A"/>
    <w:rsid w:val="00CE1CC7"/>
    <w:rsid w:val="00CE6A9A"/>
    <w:rsid w:val="00CF60D0"/>
    <w:rsid w:val="00D00EE6"/>
    <w:rsid w:val="00D07850"/>
    <w:rsid w:val="00D12B88"/>
    <w:rsid w:val="00D138D8"/>
    <w:rsid w:val="00D42709"/>
    <w:rsid w:val="00D6011A"/>
    <w:rsid w:val="00D775B7"/>
    <w:rsid w:val="00D8617C"/>
    <w:rsid w:val="00D90200"/>
    <w:rsid w:val="00D929A3"/>
    <w:rsid w:val="00D9386D"/>
    <w:rsid w:val="00DA0800"/>
    <w:rsid w:val="00DA25B4"/>
    <w:rsid w:val="00DA27FA"/>
    <w:rsid w:val="00DB2E95"/>
    <w:rsid w:val="00DB4CA1"/>
    <w:rsid w:val="00DC005A"/>
    <w:rsid w:val="00DC25F8"/>
    <w:rsid w:val="00DC54C2"/>
    <w:rsid w:val="00DE1B7D"/>
    <w:rsid w:val="00DF52F2"/>
    <w:rsid w:val="00DF63DD"/>
    <w:rsid w:val="00E0609D"/>
    <w:rsid w:val="00E07E91"/>
    <w:rsid w:val="00E10323"/>
    <w:rsid w:val="00E16F2B"/>
    <w:rsid w:val="00E24555"/>
    <w:rsid w:val="00E30783"/>
    <w:rsid w:val="00E308A2"/>
    <w:rsid w:val="00E3229E"/>
    <w:rsid w:val="00E5060E"/>
    <w:rsid w:val="00E55BD1"/>
    <w:rsid w:val="00E62A22"/>
    <w:rsid w:val="00E65726"/>
    <w:rsid w:val="00E73CC7"/>
    <w:rsid w:val="00E85C79"/>
    <w:rsid w:val="00E93E69"/>
    <w:rsid w:val="00EA1954"/>
    <w:rsid w:val="00ED24B2"/>
    <w:rsid w:val="00EE1362"/>
    <w:rsid w:val="00EE7708"/>
    <w:rsid w:val="00EF115A"/>
    <w:rsid w:val="00EF673D"/>
    <w:rsid w:val="00EF7C90"/>
    <w:rsid w:val="00F012EE"/>
    <w:rsid w:val="00F10CAD"/>
    <w:rsid w:val="00F110AF"/>
    <w:rsid w:val="00F22897"/>
    <w:rsid w:val="00F25B48"/>
    <w:rsid w:val="00F3142C"/>
    <w:rsid w:val="00F31B45"/>
    <w:rsid w:val="00F3633A"/>
    <w:rsid w:val="00F41934"/>
    <w:rsid w:val="00F43169"/>
    <w:rsid w:val="00F468B1"/>
    <w:rsid w:val="00F47524"/>
    <w:rsid w:val="00F475DB"/>
    <w:rsid w:val="00F549D3"/>
    <w:rsid w:val="00F560A7"/>
    <w:rsid w:val="00F66D37"/>
    <w:rsid w:val="00F674EE"/>
    <w:rsid w:val="00F73032"/>
    <w:rsid w:val="00F74E71"/>
    <w:rsid w:val="00F814E1"/>
    <w:rsid w:val="00F8223B"/>
    <w:rsid w:val="00F82FA2"/>
    <w:rsid w:val="00F84189"/>
    <w:rsid w:val="00F947DB"/>
    <w:rsid w:val="00F95B7F"/>
    <w:rsid w:val="00FA5BF5"/>
    <w:rsid w:val="00FB61E7"/>
    <w:rsid w:val="00FD79E3"/>
    <w:rsid w:val="00FE1897"/>
    <w:rsid w:val="00FE5B6C"/>
    <w:rsid w:val="00FF11EA"/>
    <w:rsid w:val="00FF150C"/>
    <w:rsid w:val="00FF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B0D66EF"/>
  <w15:docId w15:val="{78121D7B-FDB0-4239-ACAF-DCBC591C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E30783"/>
    <w:rPr>
      <w:sz w:val="16"/>
      <w:szCs w:val="16"/>
    </w:rPr>
  </w:style>
  <w:style w:type="paragraph" w:styleId="CommentText">
    <w:name w:val="annotation text"/>
    <w:basedOn w:val="Normal"/>
    <w:link w:val="CommentTextChar"/>
    <w:uiPriority w:val="99"/>
    <w:semiHidden/>
    <w:unhideWhenUsed/>
    <w:rsid w:val="00E3078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30783"/>
    <w:rPr>
      <w:sz w:val="20"/>
      <w:szCs w:val="20"/>
    </w:rPr>
  </w:style>
  <w:style w:type="paragraph" w:styleId="CommentSubject">
    <w:name w:val="annotation subject"/>
    <w:basedOn w:val="CommentText"/>
    <w:next w:val="CommentText"/>
    <w:link w:val="CommentSubjectChar"/>
    <w:uiPriority w:val="99"/>
    <w:semiHidden/>
    <w:unhideWhenUsed/>
    <w:rsid w:val="00A40CE7"/>
    <w:pPr>
      <w:spacing w:after="200"/>
    </w:pPr>
    <w:rPr>
      <w:b/>
      <w:bCs/>
    </w:rPr>
  </w:style>
  <w:style w:type="character" w:customStyle="1" w:styleId="CommentSubjectChar">
    <w:name w:val="Comment Subject Char"/>
    <w:basedOn w:val="CommentTextChar"/>
    <w:link w:val="CommentSubject"/>
    <w:uiPriority w:val="99"/>
    <w:semiHidden/>
    <w:rsid w:val="00A40CE7"/>
    <w:rPr>
      <w:b/>
      <w:bCs/>
      <w:sz w:val="20"/>
      <w:szCs w:val="20"/>
    </w:rPr>
  </w:style>
  <w:style w:type="paragraph" w:styleId="NormalWeb">
    <w:name w:val="Normal (Web)"/>
    <w:basedOn w:val="Normal"/>
    <w:uiPriority w:val="99"/>
    <w:semiHidden/>
    <w:unhideWhenUsed/>
    <w:rsid w:val="008C036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2">
    <w:name w:val="Body Text 2"/>
    <w:basedOn w:val="Normal"/>
    <w:link w:val="BodyText2Char"/>
    <w:uiPriority w:val="99"/>
    <w:unhideWhenUsed/>
    <w:rsid w:val="000C708B"/>
    <w:pPr>
      <w:spacing w:after="120" w:line="480" w:lineRule="auto"/>
    </w:pPr>
  </w:style>
  <w:style w:type="character" w:customStyle="1" w:styleId="BodyText2Char">
    <w:name w:val="Body Text 2 Char"/>
    <w:basedOn w:val="DefaultParagraphFont"/>
    <w:link w:val="BodyText2"/>
    <w:uiPriority w:val="99"/>
    <w:rsid w:val="000C708B"/>
  </w:style>
  <w:style w:type="paragraph" w:styleId="BodyText3">
    <w:name w:val="Body Text 3"/>
    <w:basedOn w:val="Normal"/>
    <w:link w:val="BodyText3Char"/>
    <w:uiPriority w:val="99"/>
    <w:unhideWhenUsed/>
    <w:rsid w:val="000C708B"/>
    <w:pPr>
      <w:spacing w:after="120"/>
    </w:pPr>
    <w:rPr>
      <w:sz w:val="16"/>
      <w:szCs w:val="16"/>
    </w:rPr>
  </w:style>
  <w:style w:type="character" w:customStyle="1" w:styleId="BodyText3Char">
    <w:name w:val="Body Text 3 Char"/>
    <w:basedOn w:val="DefaultParagraphFont"/>
    <w:link w:val="BodyText3"/>
    <w:uiPriority w:val="99"/>
    <w:rsid w:val="000C708B"/>
    <w:rPr>
      <w:sz w:val="16"/>
      <w:szCs w:val="16"/>
    </w:rPr>
  </w:style>
  <w:style w:type="paragraph" w:styleId="BodyTextIndent">
    <w:name w:val="Body Text Indent"/>
    <w:basedOn w:val="Normal"/>
    <w:link w:val="BodyTextIndentChar"/>
    <w:uiPriority w:val="99"/>
    <w:semiHidden/>
    <w:unhideWhenUsed/>
    <w:rsid w:val="003F2A11"/>
    <w:pPr>
      <w:spacing w:after="120"/>
      <w:ind w:left="283"/>
    </w:pPr>
  </w:style>
  <w:style w:type="character" w:customStyle="1" w:styleId="BodyTextIndentChar">
    <w:name w:val="Body Text Indent Char"/>
    <w:basedOn w:val="DefaultParagraphFont"/>
    <w:link w:val="BodyTextIndent"/>
    <w:uiPriority w:val="99"/>
    <w:semiHidden/>
    <w:rsid w:val="003F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7214">
      <w:bodyDiv w:val="1"/>
      <w:marLeft w:val="0"/>
      <w:marRight w:val="0"/>
      <w:marTop w:val="0"/>
      <w:marBottom w:val="0"/>
      <w:divBdr>
        <w:top w:val="none" w:sz="0" w:space="0" w:color="auto"/>
        <w:left w:val="none" w:sz="0" w:space="0" w:color="auto"/>
        <w:bottom w:val="none" w:sz="0" w:space="0" w:color="auto"/>
        <w:right w:val="none" w:sz="0" w:space="0" w:color="auto"/>
      </w:divBdr>
    </w:div>
    <w:div w:id="536939372">
      <w:bodyDiv w:val="1"/>
      <w:marLeft w:val="0"/>
      <w:marRight w:val="0"/>
      <w:marTop w:val="0"/>
      <w:marBottom w:val="0"/>
      <w:divBdr>
        <w:top w:val="none" w:sz="0" w:space="0" w:color="auto"/>
        <w:left w:val="none" w:sz="0" w:space="0" w:color="auto"/>
        <w:bottom w:val="none" w:sz="0" w:space="0" w:color="auto"/>
        <w:right w:val="none" w:sz="0" w:space="0" w:color="auto"/>
      </w:divBdr>
    </w:div>
    <w:div w:id="625938032">
      <w:bodyDiv w:val="1"/>
      <w:marLeft w:val="0"/>
      <w:marRight w:val="0"/>
      <w:marTop w:val="0"/>
      <w:marBottom w:val="0"/>
      <w:divBdr>
        <w:top w:val="none" w:sz="0" w:space="0" w:color="auto"/>
        <w:left w:val="none" w:sz="0" w:space="0" w:color="auto"/>
        <w:bottom w:val="none" w:sz="0" w:space="0" w:color="auto"/>
        <w:right w:val="none" w:sz="0" w:space="0" w:color="auto"/>
      </w:divBdr>
    </w:div>
    <w:div w:id="659970049">
      <w:bodyDiv w:val="1"/>
      <w:marLeft w:val="0"/>
      <w:marRight w:val="0"/>
      <w:marTop w:val="0"/>
      <w:marBottom w:val="0"/>
      <w:divBdr>
        <w:top w:val="none" w:sz="0" w:space="0" w:color="auto"/>
        <w:left w:val="none" w:sz="0" w:space="0" w:color="auto"/>
        <w:bottom w:val="none" w:sz="0" w:space="0" w:color="auto"/>
        <w:right w:val="none" w:sz="0" w:space="0" w:color="auto"/>
      </w:divBdr>
    </w:div>
    <w:div w:id="1557005406">
      <w:bodyDiv w:val="1"/>
      <w:marLeft w:val="0"/>
      <w:marRight w:val="0"/>
      <w:marTop w:val="0"/>
      <w:marBottom w:val="0"/>
      <w:divBdr>
        <w:top w:val="none" w:sz="0" w:space="0" w:color="auto"/>
        <w:left w:val="none" w:sz="0" w:space="0" w:color="auto"/>
        <w:bottom w:val="none" w:sz="0" w:space="0" w:color="auto"/>
        <w:right w:val="none" w:sz="0" w:space="0" w:color="auto"/>
      </w:divBdr>
    </w:div>
    <w:div w:id="20795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nyccintranet/policies/behaviour-and-skills-framewor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E46E67-3FD7-4FCD-BCFC-EDBE80D529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95220B8-4B06-43ED-A69C-DEB0EB2991C4}">
      <dgm:prSet phldrT="[Text]" custT="1"/>
      <dgm:spPr/>
      <dgm:t>
        <a:bodyPr/>
        <a:lstStyle/>
        <a:p>
          <a:r>
            <a:rPr lang="en-GB" sz="900" dirty="0" smtClean="0"/>
            <a:t>Commercial Director/ACX</a:t>
          </a:r>
        </a:p>
      </dgm:t>
    </dgm:pt>
    <dgm:pt modelId="{22649435-8D36-4A85-9F24-5DC5018AC859}" type="parTrans" cxnId="{5AD17EBA-F651-41E2-BCD2-41D8D4C67B6B}">
      <dgm:prSet/>
      <dgm:spPr/>
      <dgm:t>
        <a:bodyPr/>
        <a:lstStyle/>
        <a:p>
          <a:endParaRPr lang="en-GB"/>
        </a:p>
      </dgm:t>
    </dgm:pt>
    <dgm:pt modelId="{391947A3-9DED-4387-A819-E2FA539F0DB4}" type="sibTrans" cxnId="{5AD17EBA-F651-41E2-BCD2-41D8D4C67B6B}">
      <dgm:prSet/>
      <dgm:spPr/>
      <dgm:t>
        <a:bodyPr/>
        <a:lstStyle/>
        <a:p>
          <a:endParaRPr lang="en-GB"/>
        </a:p>
      </dgm:t>
    </dgm:pt>
    <dgm:pt modelId="{5879D76B-A120-43A9-8193-5192577C492B}">
      <dgm:prSet phldrT="[Text]" custT="1"/>
      <dgm:spPr/>
      <dgm:t>
        <a:bodyPr/>
        <a:lstStyle/>
        <a:p>
          <a:r>
            <a:rPr lang="en-GB" sz="900" dirty="0" smtClean="0"/>
            <a:t>Head of Operations</a:t>
          </a:r>
        </a:p>
        <a:p>
          <a:endParaRPr lang="en-GB" sz="900" dirty="0" smtClean="0"/>
        </a:p>
      </dgm:t>
    </dgm:pt>
    <dgm:pt modelId="{5910B5FD-1A46-43C5-BB62-FC19E25F53F8}" type="parTrans" cxnId="{3505855F-E5B5-4DC0-8433-C0EA34F4815F}">
      <dgm:prSet/>
      <dgm:spPr/>
      <dgm:t>
        <a:bodyPr/>
        <a:lstStyle/>
        <a:p>
          <a:endParaRPr lang="en-GB"/>
        </a:p>
      </dgm:t>
    </dgm:pt>
    <dgm:pt modelId="{2CC9EC44-B10B-47CA-A677-0474C9173271}" type="sibTrans" cxnId="{3505855F-E5B5-4DC0-8433-C0EA34F4815F}">
      <dgm:prSet/>
      <dgm:spPr/>
      <dgm:t>
        <a:bodyPr/>
        <a:lstStyle/>
        <a:p>
          <a:endParaRPr lang="en-GB"/>
        </a:p>
      </dgm:t>
    </dgm:pt>
    <dgm:pt modelId="{B087646F-9C49-4356-8DA3-3F9051B1F82A}">
      <dgm:prSet phldrT="[Text]" custT="1"/>
      <dgm:spPr/>
      <dgm:t>
        <a:bodyPr/>
        <a:lstStyle/>
        <a:p>
          <a:endParaRPr lang="en-GB" sz="500" dirty="0" smtClean="0"/>
        </a:p>
        <a:p>
          <a:r>
            <a:rPr lang="en-GB" sz="900" dirty="0" smtClean="0"/>
            <a:t>Head of Innovation &amp; Marketing</a:t>
          </a:r>
        </a:p>
        <a:p>
          <a:endParaRPr lang="en-GB" sz="500" dirty="0" smtClean="0"/>
        </a:p>
        <a:p>
          <a:endParaRPr lang="en-GB" sz="500" dirty="0" smtClean="0"/>
        </a:p>
        <a:p>
          <a:endParaRPr lang="en-GB" sz="500" dirty="0"/>
        </a:p>
      </dgm:t>
    </dgm:pt>
    <dgm:pt modelId="{51E29161-64CC-416F-B677-8F653F121071}" type="parTrans" cxnId="{3E131815-D659-4100-B140-863468BCEBC5}">
      <dgm:prSet/>
      <dgm:spPr/>
      <dgm:t>
        <a:bodyPr/>
        <a:lstStyle/>
        <a:p>
          <a:endParaRPr lang="en-GB"/>
        </a:p>
      </dgm:t>
    </dgm:pt>
    <dgm:pt modelId="{E4A1422B-20DA-4118-87C0-5C89D780216C}" type="sibTrans" cxnId="{3E131815-D659-4100-B140-863468BCEBC5}">
      <dgm:prSet/>
      <dgm:spPr/>
      <dgm:t>
        <a:bodyPr/>
        <a:lstStyle/>
        <a:p>
          <a:endParaRPr lang="en-GB"/>
        </a:p>
      </dgm:t>
    </dgm:pt>
    <dgm:pt modelId="{80DED672-FB53-4881-B4AF-CF532939F591}">
      <dgm:prSet custT="1"/>
      <dgm:spPr/>
      <dgm:t>
        <a:bodyPr/>
        <a:lstStyle/>
        <a:p>
          <a:r>
            <a:rPr lang="en-GB" sz="900" dirty="0" smtClean="0"/>
            <a:t>Marketing  Manager</a:t>
          </a:r>
        </a:p>
      </dgm:t>
    </dgm:pt>
    <dgm:pt modelId="{1B592BBD-AC14-4F7C-B553-E189BB4CAFB4}" type="parTrans" cxnId="{ACAAC9F6-285C-4059-AF35-96C3188BD428}">
      <dgm:prSet/>
      <dgm:spPr/>
      <dgm:t>
        <a:bodyPr/>
        <a:lstStyle/>
        <a:p>
          <a:endParaRPr lang="en-GB"/>
        </a:p>
      </dgm:t>
    </dgm:pt>
    <dgm:pt modelId="{6DB2635B-B226-496E-B419-2DE8FB971B27}" type="sibTrans" cxnId="{ACAAC9F6-285C-4059-AF35-96C3188BD428}">
      <dgm:prSet/>
      <dgm:spPr/>
      <dgm:t>
        <a:bodyPr/>
        <a:lstStyle/>
        <a:p>
          <a:endParaRPr lang="en-GB"/>
        </a:p>
      </dgm:t>
    </dgm:pt>
    <dgm:pt modelId="{FCAD99E1-CCF9-4B01-BB29-AE245D188B86}">
      <dgm:prSet custT="1"/>
      <dgm:spPr/>
      <dgm:t>
        <a:bodyPr/>
        <a:lstStyle/>
        <a:p>
          <a:endParaRPr lang="en-GB" sz="900" dirty="0" smtClean="0"/>
        </a:p>
        <a:p>
          <a:r>
            <a:rPr lang="en-GB" sz="900" dirty="0" smtClean="0"/>
            <a:t>Service Manager - Customer Accounts</a:t>
          </a:r>
        </a:p>
        <a:p>
          <a:endParaRPr lang="en-GB" sz="700" dirty="0" smtClean="0"/>
        </a:p>
        <a:p>
          <a:endParaRPr lang="en-GB" sz="700" dirty="0"/>
        </a:p>
      </dgm:t>
    </dgm:pt>
    <dgm:pt modelId="{20D4CBAC-4EE8-4477-ABB5-01550693953E}" type="sibTrans" cxnId="{F5D00C76-8E45-4063-90A8-640BD0B46EB0}">
      <dgm:prSet/>
      <dgm:spPr/>
      <dgm:t>
        <a:bodyPr/>
        <a:lstStyle/>
        <a:p>
          <a:endParaRPr lang="en-GB"/>
        </a:p>
      </dgm:t>
    </dgm:pt>
    <dgm:pt modelId="{A49A7A43-E329-4CB9-9F8A-246FDF7371EF}" type="parTrans" cxnId="{F5D00C76-8E45-4063-90A8-640BD0B46EB0}">
      <dgm:prSet/>
      <dgm:spPr/>
      <dgm:t>
        <a:bodyPr/>
        <a:lstStyle/>
        <a:p>
          <a:endParaRPr lang="en-GB"/>
        </a:p>
      </dgm:t>
    </dgm:pt>
    <dgm:pt modelId="{DFA4CA46-219E-4FDD-816C-BAB19E6151CA}">
      <dgm:prSet custT="1"/>
      <dgm:spPr/>
      <dgm:t>
        <a:bodyPr/>
        <a:lstStyle/>
        <a:p>
          <a:endParaRPr lang="en-GB" sz="900" dirty="0" smtClean="0"/>
        </a:p>
        <a:p>
          <a:r>
            <a:rPr lang="en-GB" sz="900" dirty="0" smtClean="0"/>
            <a:t>Business Development Manager</a:t>
          </a:r>
        </a:p>
        <a:p>
          <a:endParaRPr lang="en-GB" sz="700" dirty="0" smtClean="0"/>
        </a:p>
        <a:p>
          <a:endParaRPr lang="en-GB" sz="700" dirty="0"/>
        </a:p>
      </dgm:t>
    </dgm:pt>
    <dgm:pt modelId="{7111B944-8C9C-4FB6-AFA0-96BA0341CEC5}" type="parTrans" cxnId="{9C6E1D9C-ED3F-4F78-86D4-CA929385DDE6}">
      <dgm:prSet/>
      <dgm:spPr/>
      <dgm:t>
        <a:bodyPr/>
        <a:lstStyle/>
        <a:p>
          <a:endParaRPr lang="en-GB"/>
        </a:p>
      </dgm:t>
    </dgm:pt>
    <dgm:pt modelId="{6FDC9771-8008-4FCB-A21D-4FCF7585634A}" type="sibTrans" cxnId="{9C6E1D9C-ED3F-4F78-86D4-CA929385DDE6}">
      <dgm:prSet/>
      <dgm:spPr/>
      <dgm:t>
        <a:bodyPr/>
        <a:lstStyle/>
        <a:p>
          <a:endParaRPr lang="en-GB"/>
        </a:p>
      </dgm:t>
    </dgm:pt>
    <dgm:pt modelId="{DAEC1BE4-EDED-4ACB-82EC-C838F1E5C988}">
      <dgm:prSet custT="1"/>
      <dgm:spPr/>
      <dgm:t>
        <a:bodyPr/>
        <a:lstStyle/>
        <a:p>
          <a:endParaRPr lang="en-GB" sz="900" dirty="0" smtClean="0"/>
        </a:p>
        <a:p>
          <a:r>
            <a:rPr lang="en-GB" sz="900" dirty="0" smtClean="0"/>
            <a:t>Innovation Manager</a:t>
          </a:r>
        </a:p>
        <a:p>
          <a:endParaRPr lang="en-GB" sz="900" dirty="0" smtClean="0"/>
        </a:p>
        <a:p>
          <a:endParaRPr lang="en-GB" sz="700" dirty="0"/>
        </a:p>
      </dgm:t>
    </dgm:pt>
    <dgm:pt modelId="{D095FBE1-8943-4167-B464-4553E65CB744}" type="parTrans" cxnId="{F3B01950-C6EF-43D1-B62A-20DB20C74B87}">
      <dgm:prSet/>
      <dgm:spPr/>
      <dgm:t>
        <a:bodyPr/>
        <a:lstStyle/>
        <a:p>
          <a:endParaRPr lang="en-GB"/>
        </a:p>
      </dgm:t>
    </dgm:pt>
    <dgm:pt modelId="{5A8EB153-8844-473F-ACE9-4BD8BBC48F29}" type="sibTrans" cxnId="{F3B01950-C6EF-43D1-B62A-20DB20C74B87}">
      <dgm:prSet/>
      <dgm:spPr/>
      <dgm:t>
        <a:bodyPr/>
        <a:lstStyle/>
        <a:p>
          <a:endParaRPr lang="en-GB"/>
        </a:p>
      </dgm:t>
    </dgm:pt>
    <dgm:pt modelId="{A499CEE9-3839-4F22-B365-F8A02C6385DA}">
      <dgm:prSet custT="1"/>
      <dgm:spPr/>
      <dgm:t>
        <a:bodyPr/>
        <a:lstStyle/>
        <a:p>
          <a:r>
            <a:rPr lang="en-GB" sz="900" dirty="0" smtClean="0"/>
            <a:t>Service Manager – Business Acquisition</a:t>
          </a:r>
          <a:endParaRPr lang="en-GB" sz="900" dirty="0"/>
        </a:p>
      </dgm:t>
    </dgm:pt>
    <dgm:pt modelId="{4C3B6382-68D1-40DA-A5BD-4FA47CAEF8CE}" type="parTrans" cxnId="{11C31F04-27C8-4F76-9AE2-0F6EC38E1D04}">
      <dgm:prSet/>
      <dgm:spPr/>
      <dgm:t>
        <a:bodyPr/>
        <a:lstStyle/>
        <a:p>
          <a:endParaRPr lang="en-GB"/>
        </a:p>
      </dgm:t>
    </dgm:pt>
    <dgm:pt modelId="{180630C3-48C6-4294-9D55-A6156B2FB3AC}" type="sibTrans" cxnId="{11C31F04-27C8-4F76-9AE2-0F6EC38E1D04}">
      <dgm:prSet/>
      <dgm:spPr/>
      <dgm:t>
        <a:bodyPr/>
        <a:lstStyle/>
        <a:p>
          <a:endParaRPr lang="en-GB"/>
        </a:p>
      </dgm:t>
    </dgm:pt>
    <dgm:pt modelId="{C4EB8959-BE40-43BB-89AA-C3A2382B9985}">
      <dgm:prSet custT="1"/>
      <dgm:spPr/>
      <dgm:t>
        <a:bodyPr/>
        <a:lstStyle/>
        <a:p>
          <a:r>
            <a:rPr lang="en-GB" sz="900" dirty="0" smtClean="0"/>
            <a:t>Marketing and </a:t>
          </a:r>
          <a:r>
            <a:rPr lang="en-GB" sz="900" smtClean="0"/>
            <a:t>Communications Assistant</a:t>
          </a:r>
          <a:endParaRPr lang="en-GB" sz="700" dirty="0"/>
        </a:p>
      </dgm:t>
    </dgm:pt>
    <dgm:pt modelId="{B02E9812-041F-4FFB-BD4B-9B4E1E606A6E}" type="parTrans" cxnId="{BEA74A85-0A66-4369-9C13-38FD8A5E25C0}">
      <dgm:prSet/>
      <dgm:spPr/>
      <dgm:t>
        <a:bodyPr/>
        <a:lstStyle/>
        <a:p>
          <a:endParaRPr lang="en-GB"/>
        </a:p>
      </dgm:t>
    </dgm:pt>
    <dgm:pt modelId="{FDF33882-62E3-44EE-A630-3559C771F7A6}" type="sibTrans" cxnId="{BEA74A85-0A66-4369-9C13-38FD8A5E25C0}">
      <dgm:prSet/>
      <dgm:spPr/>
      <dgm:t>
        <a:bodyPr/>
        <a:lstStyle/>
        <a:p>
          <a:endParaRPr lang="en-GB"/>
        </a:p>
      </dgm:t>
    </dgm:pt>
    <dgm:pt modelId="{94670F09-1A02-4A83-B330-7AFAF3B67EC9}">
      <dgm:prSet custT="1"/>
      <dgm:spPr/>
      <dgm:t>
        <a:bodyPr/>
        <a:lstStyle/>
        <a:p>
          <a:r>
            <a:rPr lang="en-GB" sz="900" dirty="0" smtClean="0"/>
            <a:t>Innovation and Intelligence Officer</a:t>
          </a:r>
          <a:endParaRPr lang="en-GB" sz="900" dirty="0"/>
        </a:p>
      </dgm:t>
    </dgm:pt>
    <dgm:pt modelId="{B3B7279A-2195-4E1D-A03A-E9B788404215}" type="parTrans" cxnId="{EB451BBA-517C-43DE-9998-C651967499C6}">
      <dgm:prSet/>
      <dgm:spPr/>
      <dgm:t>
        <a:bodyPr/>
        <a:lstStyle/>
        <a:p>
          <a:endParaRPr lang="en-GB"/>
        </a:p>
      </dgm:t>
    </dgm:pt>
    <dgm:pt modelId="{758AA374-0927-4BD1-ACC8-8A1E43BDCC3F}" type="sibTrans" cxnId="{EB451BBA-517C-43DE-9998-C651967499C6}">
      <dgm:prSet/>
      <dgm:spPr/>
      <dgm:t>
        <a:bodyPr/>
        <a:lstStyle/>
        <a:p>
          <a:endParaRPr lang="en-GB"/>
        </a:p>
      </dgm:t>
    </dgm:pt>
    <dgm:pt modelId="{2ED0205A-5269-4B8B-BB83-F6F94BB8152C}">
      <dgm:prSet custT="1"/>
      <dgm:spPr/>
      <dgm:t>
        <a:bodyPr/>
        <a:lstStyle/>
        <a:p>
          <a:endParaRPr lang="en-GB" sz="700" dirty="0" smtClean="0"/>
        </a:p>
        <a:p>
          <a:r>
            <a:rPr lang="en-GB" sz="900" dirty="0" smtClean="0"/>
            <a:t>Relationship Manager x 5</a:t>
          </a:r>
        </a:p>
        <a:p>
          <a:endParaRPr lang="en-GB" sz="700" dirty="0"/>
        </a:p>
      </dgm:t>
    </dgm:pt>
    <dgm:pt modelId="{B5F2428E-E155-416C-8E9C-7606528B4849}" type="parTrans" cxnId="{92558975-07CF-48F6-9C7D-C7BA9AB27D06}">
      <dgm:prSet/>
      <dgm:spPr/>
      <dgm:t>
        <a:bodyPr/>
        <a:lstStyle/>
        <a:p>
          <a:endParaRPr lang="en-GB"/>
        </a:p>
      </dgm:t>
    </dgm:pt>
    <dgm:pt modelId="{A5D83994-FB71-4F84-8428-7D5F88079483}" type="sibTrans" cxnId="{92558975-07CF-48F6-9C7D-C7BA9AB27D06}">
      <dgm:prSet/>
      <dgm:spPr/>
      <dgm:t>
        <a:bodyPr/>
        <a:lstStyle/>
        <a:p>
          <a:endParaRPr lang="en-GB"/>
        </a:p>
      </dgm:t>
    </dgm:pt>
    <dgm:pt modelId="{D1E6668B-07A7-4502-A35F-F661BA4EC69D}">
      <dgm:prSet custT="1"/>
      <dgm:spPr/>
      <dgm:t>
        <a:bodyPr/>
        <a:lstStyle/>
        <a:p>
          <a:r>
            <a:rPr lang="en-GB" sz="900" dirty="0" smtClean="0"/>
            <a:t>Sales  Manager</a:t>
          </a:r>
          <a:endParaRPr lang="en-GB" sz="900" dirty="0"/>
        </a:p>
      </dgm:t>
    </dgm:pt>
    <dgm:pt modelId="{31412FDF-1648-4EBE-A750-81B26869B2FD}" type="parTrans" cxnId="{3DF8AAB4-2C36-4A23-9F0A-8E9B945043A3}">
      <dgm:prSet/>
      <dgm:spPr/>
      <dgm:t>
        <a:bodyPr/>
        <a:lstStyle/>
        <a:p>
          <a:endParaRPr lang="en-GB"/>
        </a:p>
      </dgm:t>
    </dgm:pt>
    <dgm:pt modelId="{5360A2F0-0601-401D-A058-D58BBA3F0C0A}" type="sibTrans" cxnId="{3DF8AAB4-2C36-4A23-9F0A-8E9B945043A3}">
      <dgm:prSet/>
      <dgm:spPr/>
      <dgm:t>
        <a:bodyPr/>
        <a:lstStyle/>
        <a:p>
          <a:endParaRPr lang="en-GB"/>
        </a:p>
      </dgm:t>
    </dgm:pt>
    <dgm:pt modelId="{8F99C780-E310-4EC2-A9F7-E3E5E0FD4704}">
      <dgm:prSet custT="1"/>
      <dgm:spPr/>
      <dgm:t>
        <a:bodyPr/>
        <a:lstStyle/>
        <a:p>
          <a:r>
            <a:rPr lang="en-GB" sz="900"/>
            <a:t>Content Writer</a:t>
          </a:r>
        </a:p>
      </dgm:t>
    </dgm:pt>
    <dgm:pt modelId="{66A60C43-22E2-4FAD-B46C-83010C2AC17E}" type="parTrans" cxnId="{7A1E9A4E-46AB-43F4-9E9B-B109B231BB93}">
      <dgm:prSet/>
      <dgm:spPr/>
      <dgm:t>
        <a:bodyPr/>
        <a:lstStyle/>
        <a:p>
          <a:endParaRPr lang="en-GB"/>
        </a:p>
      </dgm:t>
    </dgm:pt>
    <dgm:pt modelId="{AEA2B123-A30F-4F7E-8701-D43CF962FA71}" type="sibTrans" cxnId="{7A1E9A4E-46AB-43F4-9E9B-B109B231BB93}">
      <dgm:prSet/>
      <dgm:spPr/>
      <dgm:t>
        <a:bodyPr/>
        <a:lstStyle/>
        <a:p>
          <a:endParaRPr lang="en-GB"/>
        </a:p>
      </dgm:t>
    </dgm:pt>
    <dgm:pt modelId="{49CF5647-1A7E-44FD-A6DF-25D4A51A3E55}">
      <dgm:prSet custT="1"/>
      <dgm:spPr/>
      <dgm:t>
        <a:bodyPr/>
        <a:lstStyle/>
        <a:p>
          <a:r>
            <a:rPr lang="en-GB" sz="900"/>
            <a:t>Campaigns Developer</a:t>
          </a:r>
        </a:p>
      </dgm:t>
    </dgm:pt>
    <dgm:pt modelId="{38D84EC4-5BB2-4E5C-9D46-A5AC906796EB}" type="parTrans" cxnId="{8F55BC5F-821D-4327-AD9C-77B0F4E43243}">
      <dgm:prSet/>
      <dgm:spPr/>
      <dgm:t>
        <a:bodyPr/>
        <a:lstStyle/>
        <a:p>
          <a:endParaRPr lang="en-GB"/>
        </a:p>
      </dgm:t>
    </dgm:pt>
    <dgm:pt modelId="{483D16E3-721D-4455-83E8-1716D098C7AC}" type="sibTrans" cxnId="{8F55BC5F-821D-4327-AD9C-77B0F4E43243}">
      <dgm:prSet/>
      <dgm:spPr/>
      <dgm:t>
        <a:bodyPr/>
        <a:lstStyle/>
        <a:p>
          <a:endParaRPr lang="en-GB"/>
        </a:p>
      </dgm:t>
    </dgm:pt>
    <dgm:pt modelId="{17FBBE2C-085F-4C26-9347-FDA658F6D739}">
      <dgm:prSet custT="1"/>
      <dgm:spPr/>
      <dgm:t>
        <a:bodyPr/>
        <a:lstStyle/>
        <a:p>
          <a:r>
            <a:rPr lang="en-GB" sz="900"/>
            <a:t>Customer Experience Manager  </a:t>
          </a:r>
        </a:p>
        <a:p>
          <a:r>
            <a:rPr lang="en-GB" sz="900"/>
            <a:t>(Temporary post)</a:t>
          </a:r>
        </a:p>
      </dgm:t>
    </dgm:pt>
    <dgm:pt modelId="{7390FC8C-045D-4B67-8FB0-69FE10FEA610}" type="parTrans" cxnId="{17EAE04B-0AE5-4C96-91B9-5C5FBED8CECD}">
      <dgm:prSet/>
      <dgm:spPr/>
      <dgm:t>
        <a:bodyPr/>
        <a:lstStyle/>
        <a:p>
          <a:endParaRPr lang="en-GB"/>
        </a:p>
      </dgm:t>
    </dgm:pt>
    <dgm:pt modelId="{4B16C458-63C0-48C1-B2C6-CCE9FA3A84C6}" type="sibTrans" cxnId="{17EAE04B-0AE5-4C96-91B9-5C5FBED8CECD}">
      <dgm:prSet/>
      <dgm:spPr/>
      <dgm:t>
        <a:bodyPr/>
        <a:lstStyle/>
        <a:p>
          <a:endParaRPr lang="en-GB"/>
        </a:p>
      </dgm:t>
    </dgm:pt>
    <dgm:pt modelId="{0ED306E1-F77D-4CDF-B920-7380D289A05B}">
      <dgm:prSet custT="1"/>
      <dgm:spPr/>
      <dgm:t>
        <a:bodyPr/>
        <a:lstStyle/>
        <a:p>
          <a:r>
            <a:rPr lang="en-GB" sz="900"/>
            <a:t>Client Relationship Manager</a:t>
          </a:r>
        </a:p>
        <a:p>
          <a:endParaRPr lang="en-GB" sz="1000"/>
        </a:p>
      </dgm:t>
    </dgm:pt>
    <dgm:pt modelId="{83C819C0-7D86-48D9-8EDA-71BC7897FFAA}" type="parTrans" cxnId="{33221905-3A49-4B69-8E05-DB19735998C1}">
      <dgm:prSet/>
      <dgm:spPr/>
      <dgm:t>
        <a:bodyPr/>
        <a:lstStyle/>
        <a:p>
          <a:endParaRPr lang="en-GB"/>
        </a:p>
      </dgm:t>
    </dgm:pt>
    <dgm:pt modelId="{02B7D40A-345A-4B77-B24F-DF072AAC4CC3}" type="sibTrans" cxnId="{33221905-3A49-4B69-8E05-DB19735998C1}">
      <dgm:prSet/>
      <dgm:spPr/>
      <dgm:t>
        <a:bodyPr/>
        <a:lstStyle/>
        <a:p>
          <a:endParaRPr lang="en-GB"/>
        </a:p>
      </dgm:t>
    </dgm:pt>
    <dgm:pt modelId="{F18B9F06-4288-4182-BEC5-2C02663EDF1F}" type="pres">
      <dgm:prSet presAssocID="{6FE46E67-3FD7-4FCD-BCFC-EDBE80D529E3}" presName="hierChild1" presStyleCnt="0">
        <dgm:presLayoutVars>
          <dgm:orgChart val="1"/>
          <dgm:chPref val="1"/>
          <dgm:dir val="rev"/>
          <dgm:animOne val="branch"/>
          <dgm:animLvl val="lvl"/>
          <dgm:resizeHandles/>
        </dgm:presLayoutVars>
      </dgm:prSet>
      <dgm:spPr/>
      <dgm:t>
        <a:bodyPr/>
        <a:lstStyle/>
        <a:p>
          <a:endParaRPr lang="en-GB"/>
        </a:p>
      </dgm:t>
    </dgm:pt>
    <dgm:pt modelId="{1EA07F8D-200F-4E11-9CFE-2DA23B87807B}" type="pres">
      <dgm:prSet presAssocID="{C95220B8-4B06-43ED-A69C-DEB0EB2991C4}" presName="hierRoot1" presStyleCnt="0">
        <dgm:presLayoutVars>
          <dgm:hierBranch val="init"/>
        </dgm:presLayoutVars>
      </dgm:prSet>
      <dgm:spPr/>
    </dgm:pt>
    <dgm:pt modelId="{74CA9F16-471C-42E0-981D-1F0FE39858FE}" type="pres">
      <dgm:prSet presAssocID="{C95220B8-4B06-43ED-A69C-DEB0EB2991C4}" presName="rootComposite1" presStyleCnt="0"/>
      <dgm:spPr/>
    </dgm:pt>
    <dgm:pt modelId="{C257B83B-AB49-4506-B466-A17DC2C7DF7C}" type="pres">
      <dgm:prSet presAssocID="{C95220B8-4B06-43ED-A69C-DEB0EB2991C4}" presName="rootText1" presStyleLbl="node0" presStyleIdx="0" presStyleCnt="1" custLinFactNeighborX="1339" custLinFactNeighborY="-7236">
        <dgm:presLayoutVars>
          <dgm:chPref val="3"/>
        </dgm:presLayoutVars>
      </dgm:prSet>
      <dgm:spPr/>
      <dgm:t>
        <a:bodyPr/>
        <a:lstStyle/>
        <a:p>
          <a:endParaRPr lang="en-GB"/>
        </a:p>
      </dgm:t>
    </dgm:pt>
    <dgm:pt modelId="{049E42D6-F874-4373-9869-ECF463BD5159}" type="pres">
      <dgm:prSet presAssocID="{C95220B8-4B06-43ED-A69C-DEB0EB2991C4}" presName="rootConnector1" presStyleLbl="node1" presStyleIdx="0" presStyleCnt="0"/>
      <dgm:spPr/>
      <dgm:t>
        <a:bodyPr/>
        <a:lstStyle/>
        <a:p>
          <a:endParaRPr lang="en-GB"/>
        </a:p>
      </dgm:t>
    </dgm:pt>
    <dgm:pt modelId="{9BB2FAD7-7A89-4259-B452-00ABFD8A9FCA}" type="pres">
      <dgm:prSet presAssocID="{C95220B8-4B06-43ED-A69C-DEB0EB2991C4}" presName="hierChild2" presStyleCnt="0"/>
      <dgm:spPr/>
    </dgm:pt>
    <dgm:pt modelId="{49973681-1756-4954-BDB8-22A3CC85743A}" type="pres">
      <dgm:prSet presAssocID="{5910B5FD-1A46-43C5-BB62-FC19E25F53F8}" presName="Name37" presStyleLbl="parChTrans1D2" presStyleIdx="0" presStyleCnt="2"/>
      <dgm:spPr/>
      <dgm:t>
        <a:bodyPr/>
        <a:lstStyle/>
        <a:p>
          <a:endParaRPr lang="en-GB"/>
        </a:p>
      </dgm:t>
    </dgm:pt>
    <dgm:pt modelId="{D29F1457-1CA0-4471-BAF2-94D7D6FDA849}" type="pres">
      <dgm:prSet presAssocID="{5879D76B-A120-43A9-8193-5192577C492B}" presName="hierRoot2" presStyleCnt="0">
        <dgm:presLayoutVars>
          <dgm:hierBranch val="init"/>
        </dgm:presLayoutVars>
      </dgm:prSet>
      <dgm:spPr/>
    </dgm:pt>
    <dgm:pt modelId="{2223313D-424B-40AC-B18E-6C2FB078925D}" type="pres">
      <dgm:prSet presAssocID="{5879D76B-A120-43A9-8193-5192577C492B}" presName="rootComposite" presStyleCnt="0"/>
      <dgm:spPr/>
    </dgm:pt>
    <dgm:pt modelId="{41145890-8D28-4328-8D9F-3E0A645AA23A}" type="pres">
      <dgm:prSet presAssocID="{5879D76B-A120-43A9-8193-5192577C492B}" presName="rootText" presStyleLbl="node2" presStyleIdx="0" presStyleCnt="2">
        <dgm:presLayoutVars>
          <dgm:chPref val="3"/>
        </dgm:presLayoutVars>
      </dgm:prSet>
      <dgm:spPr/>
      <dgm:t>
        <a:bodyPr/>
        <a:lstStyle/>
        <a:p>
          <a:endParaRPr lang="en-GB"/>
        </a:p>
      </dgm:t>
    </dgm:pt>
    <dgm:pt modelId="{165A426B-01AE-4DA6-99AA-ACE369136EC9}" type="pres">
      <dgm:prSet presAssocID="{5879D76B-A120-43A9-8193-5192577C492B}" presName="rootConnector" presStyleLbl="node2" presStyleIdx="0" presStyleCnt="2"/>
      <dgm:spPr/>
      <dgm:t>
        <a:bodyPr/>
        <a:lstStyle/>
        <a:p>
          <a:endParaRPr lang="en-GB"/>
        </a:p>
      </dgm:t>
    </dgm:pt>
    <dgm:pt modelId="{6F8F0A14-8F5E-4DDB-98CF-FCC0126D2FFC}" type="pres">
      <dgm:prSet presAssocID="{5879D76B-A120-43A9-8193-5192577C492B}" presName="hierChild4" presStyleCnt="0"/>
      <dgm:spPr/>
    </dgm:pt>
    <dgm:pt modelId="{318F5BD1-C7EA-4822-8646-885972189F0B}" type="pres">
      <dgm:prSet presAssocID="{A49A7A43-E329-4CB9-9F8A-246FDF7371EF}" presName="Name37" presStyleLbl="parChTrans1D3" presStyleIdx="0" presStyleCnt="5"/>
      <dgm:spPr/>
      <dgm:t>
        <a:bodyPr/>
        <a:lstStyle/>
        <a:p>
          <a:endParaRPr lang="en-GB"/>
        </a:p>
      </dgm:t>
    </dgm:pt>
    <dgm:pt modelId="{4FB75294-31AC-4F7F-9728-D4FB258BD004}" type="pres">
      <dgm:prSet presAssocID="{FCAD99E1-CCF9-4B01-BB29-AE245D188B86}" presName="hierRoot2" presStyleCnt="0">
        <dgm:presLayoutVars>
          <dgm:hierBranch val="init"/>
        </dgm:presLayoutVars>
      </dgm:prSet>
      <dgm:spPr/>
    </dgm:pt>
    <dgm:pt modelId="{185EB054-45B8-4D87-A71F-F09871E35BF0}" type="pres">
      <dgm:prSet presAssocID="{FCAD99E1-CCF9-4B01-BB29-AE245D188B86}" presName="rootComposite" presStyleCnt="0"/>
      <dgm:spPr/>
    </dgm:pt>
    <dgm:pt modelId="{7A88879D-BA52-4EDE-8D2A-850E0EC086AE}" type="pres">
      <dgm:prSet presAssocID="{FCAD99E1-CCF9-4B01-BB29-AE245D188B86}" presName="rootText" presStyleLbl="node3" presStyleIdx="0" presStyleCnt="5">
        <dgm:presLayoutVars>
          <dgm:chPref val="3"/>
        </dgm:presLayoutVars>
      </dgm:prSet>
      <dgm:spPr/>
      <dgm:t>
        <a:bodyPr/>
        <a:lstStyle/>
        <a:p>
          <a:endParaRPr lang="en-GB"/>
        </a:p>
      </dgm:t>
    </dgm:pt>
    <dgm:pt modelId="{7FFC641C-D9E8-488C-9E67-C9784F43DAB4}" type="pres">
      <dgm:prSet presAssocID="{FCAD99E1-CCF9-4B01-BB29-AE245D188B86}" presName="rootConnector" presStyleLbl="node3" presStyleIdx="0" presStyleCnt="5"/>
      <dgm:spPr/>
      <dgm:t>
        <a:bodyPr/>
        <a:lstStyle/>
        <a:p>
          <a:endParaRPr lang="en-GB"/>
        </a:p>
      </dgm:t>
    </dgm:pt>
    <dgm:pt modelId="{C5519B05-DAFD-487B-8C41-36B76C1A7E18}" type="pres">
      <dgm:prSet presAssocID="{FCAD99E1-CCF9-4B01-BB29-AE245D188B86}" presName="hierChild4" presStyleCnt="0"/>
      <dgm:spPr/>
    </dgm:pt>
    <dgm:pt modelId="{025771BE-CCCE-4650-8966-1348B8695751}" type="pres">
      <dgm:prSet presAssocID="{B5F2428E-E155-416C-8E9C-7606528B4849}" presName="Name37" presStyleLbl="parChTrans1D4" presStyleIdx="0" presStyleCnt="8"/>
      <dgm:spPr/>
      <dgm:t>
        <a:bodyPr/>
        <a:lstStyle/>
        <a:p>
          <a:endParaRPr lang="en-GB"/>
        </a:p>
      </dgm:t>
    </dgm:pt>
    <dgm:pt modelId="{A85332AA-90D7-40A5-B9B5-92DD5DBA9F5B}" type="pres">
      <dgm:prSet presAssocID="{2ED0205A-5269-4B8B-BB83-F6F94BB8152C}" presName="hierRoot2" presStyleCnt="0">
        <dgm:presLayoutVars>
          <dgm:hierBranch val="init"/>
        </dgm:presLayoutVars>
      </dgm:prSet>
      <dgm:spPr/>
    </dgm:pt>
    <dgm:pt modelId="{342F4333-A32D-4D08-9C57-9294820074A2}" type="pres">
      <dgm:prSet presAssocID="{2ED0205A-5269-4B8B-BB83-F6F94BB8152C}" presName="rootComposite" presStyleCnt="0"/>
      <dgm:spPr/>
    </dgm:pt>
    <dgm:pt modelId="{BBBCD474-6EBF-43D0-9FAF-02730D6D0AF7}" type="pres">
      <dgm:prSet presAssocID="{2ED0205A-5269-4B8B-BB83-F6F94BB8152C}" presName="rootText" presStyleLbl="node4" presStyleIdx="0" presStyleCnt="8">
        <dgm:presLayoutVars>
          <dgm:chPref val="3"/>
        </dgm:presLayoutVars>
      </dgm:prSet>
      <dgm:spPr/>
      <dgm:t>
        <a:bodyPr/>
        <a:lstStyle/>
        <a:p>
          <a:endParaRPr lang="en-GB"/>
        </a:p>
      </dgm:t>
    </dgm:pt>
    <dgm:pt modelId="{E2ADFBE6-4394-4857-9237-A9034F809BE2}" type="pres">
      <dgm:prSet presAssocID="{2ED0205A-5269-4B8B-BB83-F6F94BB8152C}" presName="rootConnector" presStyleLbl="node4" presStyleIdx="0" presStyleCnt="8"/>
      <dgm:spPr/>
      <dgm:t>
        <a:bodyPr/>
        <a:lstStyle/>
        <a:p>
          <a:endParaRPr lang="en-GB"/>
        </a:p>
      </dgm:t>
    </dgm:pt>
    <dgm:pt modelId="{7BF92BDF-0870-4594-B1A7-32F34D6052D6}" type="pres">
      <dgm:prSet presAssocID="{2ED0205A-5269-4B8B-BB83-F6F94BB8152C}" presName="hierChild4" presStyleCnt="0"/>
      <dgm:spPr/>
    </dgm:pt>
    <dgm:pt modelId="{56638AFD-B530-421F-BF34-5849271E3C7F}" type="pres">
      <dgm:prSet presAssocID="{2ED0205A-5269-4B8B-BB83-F6F94BB8152C}" presName="hierChild5" presStyleCnt="0"/>
      <dgm:spPr/>
    </dgm:pt>
    <dgm:pt modelId="{0E96EBBA-57AD-46CC-8DC9-FEA8E50CA961}" type="pres">
      <dgm:prSet presAssocID="{7390FC8C-045D-4B67-8FB0-69FE10FEA610}" presName="Name37" presStyleLbl="parChTrans1D4" presStyleIdx="1" presStyleCnt="8"/>
      <dgm:spPr/>
      <dgm:t>
        <a:bodyPr/>
        <a:lstStyle/>
        <a:p>
          <a:endParaRPr lang="en-GB"/>
        </a:p>
      </dgm:t>
    </dgm:pt>
    <dgm:pt modelId="{DA9A8FFC-BCD9-40C1-B7F3-70CEA278AC09}" type="pres">
      <dgm:prSet presAssocID="{17FBBE2C-085F-4C26-9347-FDA658F6D739}" presName="hierRoot2" presStyleCnt="0">
        <dgm:presLayoutVars>
          <dgm:hierBranch val="init"/>
        </dgm:presLayoutVars>
      </dgm:prSet>
      <dgm:spPr/>
    </dgm:pt>
    <dgm:pt modelId="{47F3BE13-139D-4E35-9FA2-B7965E009F1E}" type="pres">
      <dgm:prSet presAssocID="{17FBBE2C-085F-4C26-9347-FDA658F6D739}" presName="rootComposite" presStyleCnt="0"/>
      <dgm:spPr/>
    </dgm:pt>
    <dgm:pt modelId="{674373CE-E0C2-4FC9-9E84-2BE6FBD92A7F}" type="pres">
      <dgm:prSet presAssocID="{17FBBE2C-085F-4C26-9347-FDA658F6D739}" presName="rootText" presStyleLbl="node4" presStyleIdx="1" presStyleCnt="8">
        <dgm:presLayoutVars>
          <dgm:chPref val="3"/>
        </dgm:presLayoutVars>
      </dgm:prSet>
      <dgm:spPr/>
      <dgm:t>
        <a:bodyPr/>
        <a:lstStyle/>
        <a:p>
          <a:endParaRPr lang="en-GB"/>
        </a:p>
      </dgm:t>
    </dgm:pt>
    <dgm:pt modelId="{84C3F462-9A7D-4314-840F-C466EDA23C52}" type="pres">
      <dgm:prSet presAssocID="{17FBBE2C-085F-4C26-9347-FDA658F6D739}" presName="rootConnector" presStyleLbl="node4" presStyleIdx="1" presStyleCnt="8"/>
      <dgm:spPr/>
      <dgm:t>
        <a:bodyPr/>
        <a:lstStyle/>
        <a:p>
          <a:endParaRPr lang="en-GB"/>
        </a:p>
      </dgm:t>
    </dgm:pt>
    <dgm:pt modelId="{7ED586DF-42FC-45B8-9D2D-1127C3989602}" type="pres">
      <dgm:prSet presAssocID="{17FBBE2C-085F-4C26-9347-FDA658F6D739}" presName="hierChild4" presStyleCnt="0"/>
      <dgm:spPr/>
    </dgm:pt>
    <dgm:pt modelId="{7059D7F8-7F4E-486E-A121-26C08B51E3C5}" type="pres">
      <dgm:prSet presAssocID="{17FBBE2C-085F-4C26-9347-FDA658F6D739}" presName="hierChild5" presStyleCnt="0"/>
      <dgm:spPr/>
    </dgm:pt>
    <dgm:pt modelId="{49976922-F5A4-46FD-8546-EE7FC51969F2}" type="pres">
      <dgm:prSet presAssocID="{83C819C0-7D86-48D9-8EDA-71BC7897FFAA}" presName="Name37" presStyleLbl="parChTrans1D4" presStyleIdx="2" presStyleCnt="8"/>
      <dgm:spPr/>
      <dgm:t>
        <a:bodyPr/>
        <a:lstStyle/>
        <a:p>
          <a:endParaRPr lang="en-GB"/>
        </a:p>
      </dgm:t>
    </dgm:pt>
    <dgm:pt modelId="{F0FA9457-FDB1-4250-91E0-F1A947B418FF}" type="pres">
      <dgm:prSet presAssocID="{0ED306E1-F77D-4CDF-B920-7380D289A05B}" presName="hierRoot2" presStyleCnt="0">
        <dgm:presLayoutVars>
          <dgm:hierBranch val="init"/>
        </dgm:presLayoutVars>
      </dgm:prSet>
      <dgm:spPr/>
    </dgm:pt>
    <dgm:pt modelId="{008CDA7F-DBDE-4CF7-99C9-67684702B36A}" type="pres">
      <dgm:prSet presAssocID="{0ED306E1-F77D-4CDF-B920-7380D289A05B}" presName="rootComposite" presStyleCnt="0"/>
      <dgm:spPr/>
    </dgm:pt>
    <dgm:pt modelId="{819FBFEB-2560-487F-892D-DD3FD6241C42}" type="pres">
      <dgm:prSet presAssocID="{0ED306E1-F77D-4CDF-B920-7380D289A05B}" presName="rootText" presStyleLbl="node4" presStyleIdx="2" presStyleCnt="8">
        <dgm:presLayoutVars>
          <dgm:chPref val="3"/>
        </dgm:presLayoutVars>
      </dgm:prSet>
      <dgm:spPr/>
      <dgm:t>
        <a:bodyPr/>
        <a:lstStyle/>
        <a:p>
          <a:endParaRPr lang="en-GB"/>
        </a:p>
      </dgm:t>
    </dgm:pt>
    <dgm:pt modelId="{E3BD8CE7-AB5B-4A52-A158-A8A587A74AB1}" type="pres">
      <dgm:prSet presAssocID="{0ED306E1-F77D-4CDF-B920-7380D289A05B}" presName="rootConnector" presStyleLbl="node4" presStyleIdx="2" presStyleCnt="8"/>
      <dgm:spPr/>
      <dgm:t>
        <a:bodyPr/>
        <a:lstStyle/>
        <a:p>
          <a:endParaRPr lang="en-GB"/>
        </a:p>
      </dgm:t>
    </dgm:pt>
    <dgm:pt modelId="{3FFC3DD1-DBEF-4C16-A110-E88873D7D2F2}" type="pres">
      <dgm:prSet presAssocID="{0ED306E1-F77D-4CDF-B920-7380D289A05B}" presName="hierChild4" presStyleCnt="0"/>
      <dgm:spPr/>
    </dgm:pt>
    <dgm:pt modelId="{ACAA23D8-8245-4979-80D8-1D30A4A0AF5F}" type="pres">
      <dgm:prSet presAssocID="{0ED306E1-F77D-4CDF-B920-7380D289A05B}" presName="hierChild5" presStyleCnt="0"/>
      <dgm:spPr/>
    </dgm:pt>
    <dgm:pt modelId="{E1291385-932B-496B-A2DF-6E9CA6E715BC}" type="pres">
      <dgm:prSet presAssocID="{FCAD99E1-CCF9-4B01-BB29-AE245D188B86}" presName="hierChild5" presStyleCnt="0"/>
      <dgm:spPr/>
    </dgm:pt>
    <dgm:pt modelId="{2BED666B-75A6-4315-AF70-77BEC146F53E}" type="pres">
      <dgm:prSet presAssocID="{4C3B6382-68D1-40DA-A5BD-4FA47CAEF8CE}" presName="Name37" presStyleLbl="parChTrans1D3" presStyleIdx="1" presStyleCnt="5"/>
      <dgm:spPr/>
      <dgm:t>
        <a:bodyPr/>
        <a:lstStyle/>
        <a:p>
          <a:endParaRPr lang="en-GB"/>
        </a:p>
      </dgm:t>
    </dgm:pt>
    <dgm:pt modelId="{21FB4F13-0F54-4E40-BBF1-F1442174C172}" type="pres">
      <dgm:prSet presAssocID="{A499CEE9-3839-4F22-B365-F8A02C6385DA}" presName="hierRoot2" presStyleCnt="0">
        <dgm:presLayoutVars>
          <dgm:hierBranch val="init"/>
        </dgm:presLayoutVars>
      </dgm:prSet>
      <dgm:spPr/>
    </dgm:pt>
    <dgm:pt modelId="{46AAB5A1-7D02-4908-AAA3-A771F4013121}" type="pres">
      <dgm:prSet presAssocID="{A499CEE9-3839-4F22-B365-F8A02C6385DA}" presName="rootComposite" presStyleCnt="0"/>
      <dgm:spPr/>
    </dgm:pt>
    <dgm:pt modelId="{824FC853-55A0-4516-9277-9F646C0881A0}" type="pres">
      <dgm:prSet presAssocID="{A499CEE9-3839-4F22-B365-F8A02C6385DA}" presName="rootText" presStyleLbl="node3" presStyleIdx="1" presStyleCnt="5">
        <dgm:presLayoutVars>
          <dgm:chPref val="3"/>
        </dgm:presLayoutVars>
      </dgm:prSet>
      <dgm:spPr/>
      <dgm:t>
        <a:bodyPr/>
        <a:lstStyle/>
        <a:p>
          <a:endParaRPr lang="en-GB"/>
        </a:p>
      </dgm:t>
    </dgm:pt>
    <dgm:pt modelId="{0F82B330-4CB5-4AF4-AE88-C00D921F3F08}" type="pres">
      <dgm:prSet presAssocID="{A499CEE9-3839-4F22-B365-F8A02C6385DA}" presName="rootConnector" presStyleLbl="node3" presStyleIdx="1" presStyleCnt="5"/>
      <dgm:spPr/>
      <dgm:t>
        <a:bodyPr/>
        <a:lstStyle/>
        <a:p>
          <a:endParaRPr lang="en-GB"/>
        </a:p>
      </dgm:t>
    </dgm:pt>
    <dgm:pt modelId="{992F7534-B983-4327-B5DA-5BEB88BA1FDF}" type="pres">
      <dgm:prSet presAssocID="{A499CEE9-3839-4F22-B365-F8A02C6385DA}" presName="hierChild4" presStyleCnt="0"/>
      <dgm:spPr/>
    </dgm:pt>
    <dgm:pt modelId="{D406C394-4975-46FF-8932-462F47921CAF}" type="pres">
      <dgm:prSet presAssocID="{31412FDF-1648-4EBE-A750-81B26869B2FD}" presName="Name37" presStyleLbl="parChTrans1D4" presStyleIdx="3" presStyleCnt="8"/>
      <dgm:spPr/>
      <dgm:t>
        <a:bodyPr/>
        <a:lstStyle/>
        <a:p>
          <a:endParaRPr lang="en-GB"/>
        </a:p>
      </dgm:t>
    </dgm:pt>
    <dgm:pt modelId="{763B13B7-6A72-4BD0-B894-0C45EFBD037A}" type="pres">
      <dgm:prSet presAssocID="{D1E6668B-07A7-4502-A35F-F661BA4EC69D}" presName="hierRoot2" presStyleCnt="0">
        <dgm:presLayoutVars>
          <dgm:hierBranch val="init"/>
        </dgm:presLayoutVars>
      </dgm:prSet>
      <dgm:spPr/>
    </dgm:pt>
    <dgm:pt modelId="{E0C10320-393C-4472-8053-B8EB4159381A}" type="pres">
      <dgm:prSet presAssocID="{D1E6668B-07A7-4502-A35F-F661BA4EC69D}" presName="rootComposite" presStyleCnt="0"/>
      <dgm:spPr/>
    </dgm:pt>
    <dgm:pt modelId="{34D087C9-3D9E-45F1-96EB-5102562AACB2}" type="pres">
      <dgm:prSet presAssocID="{D1E6668B-07A7-4502-A35F-F661BA4EC69D}" presName="rootText" presStyleLbl="node4" presStyleIdx="3" presStyleCnt="8" custLinFactNeighborX="-4048" custLinFactNeighborY="4048">
        <dgm:presLayoutVars>
          <dgm:chPref val="3"/>
        </dgm:presLayoutVars>
      </dgm:prSet>
      <dgm:spPr/>
      <dgm:t>
        <a:bodyPr/>
        <a:lstStyle/>
        <a:p>
          <a:endParaRPr lang="en-GB"/>
        </a:p>
      </dgm:t>
    </dgm:pt>
    <dgm:pt modelId="{9233678A-1C2C-4725-8982-DA051769B1A6}" type="pres">
      <dgm:prSet presAssocID="{D1E6668B-07A7-4502-A35F-F661BA4EC69D}" presName="rootConnector" presStyleLbl="node4" presStyleIdx="3" presStyleCnt="8"/>
      <dgm:spPr/>
      <dgm:t>
        <a:bodyPr/>
        <a:lstStyle/>
        <a:p>
          <a:endParaRPr lang="en-GB"/>
        </a:p>
      </dgm:t>
    </dgm:pt>
    <dgm:pt modelId="{BE60CBB4-DA64-4A97-B1A9-2B0892E4D3E0}" type="pres">
      <dgm:prSet presAssocID="{D1E6668B-07A7-4502-A35F-F661BA4EC69D}" presName="hierChild4" presStyleCnt="0"/>
      <dgm:spPr/>
    </dgm:pt>
    <dgm:pt modelId="{2EE65856-0078-4BBE-81A3-A41868F5896C}" type="pres">
      <dgm:prSet presAssocID="{D1E6668B-07A7-4502-A35F-F661BA4EC69D}" presName="hierChild5" presStyleCnt="0"/>
      <dgm:spPr/>
    </dgm:pt>
    <dgm:pt modelId="{CA47379E-B4E9-49FC-A741-AFE35718994A}" type="pres">
      <dgm:prSet presAssocID="{A499CEE9-3839-4F22-B365-F8A02C6385DA}" presName="hierChild5" presStyleCnt="0"/>
      <dgm:spPr/>
    </dgm:pt>
    <dgm:pt modelId="{A62224D3-5D75-4E68-A09F-C590028E84C5}" type="pres">
      <dgm:prSet presAssocID="{5879D76B-A120-43A9-8193-5192577C492B}" presName="hierChild5" presStyleCnt="0"/>
      <dgm:spPr/>
    </dgm:pt>
    <dgm:pt modelId="{D024E09F-CE96-4D4A-A7ED-CC09262BE6D5}" type="pres">
      <dgm:prSet presAssocID="{51E29161-64CC-416F-B677-8F653F121071}" presName="Name37" presStyleLbl="parChTrans1D2" presStyleIdx="1" presStyleCnt="2"/>
      <dgm:spPr/>
      <dgm:t>
        <a:bodyPr/>
        <a:lstStyle/>
        <a:p>
          <a:endParaRPr lang="en-GB"/>
        </a:p>
      </dgm:t>
    </dgm:pt>
    <dgm:pt modelId="{D41E753D-91AF-4172-8A76-33FA29976FB0}" type="pres">
      <dgm:prSet presAssocID="{B087646F-9C49-4356-8DA3-3F9051B1F82A}" presName="hierRoot2" presStyleCnt="0">
        <dgm:presLayoutVars>
          <dgm:hierBranch val="init"/>
        </dgm:presLayoutVars>
      </dgm:prSet>
      <dgm:spPr/>
    </dgm:pt>
    <dgm:pt modelId="{544293D6-D4AA-4208-9C9F-601842015D0B}" type="pres">
      <dgm:prSet presAssocID="{B087646F-9C49-4356-8DA3-3F9051B1F82A}" presName="rootComposite" presStyleCnt="0"/>
      <dgm:spPr/>
    </dgm:pt>
    <dgm:pt modelId="{DCD543AD-3B17-4BEF-A0E3-7E78155CE001}" type="pres">
      <dgm:prSet presAssocID="{B087646F-9C49-4356-8DA3-3F9051B1F82A}" presName="rootText" presStyleLbl="node2" presStyleIdx="1" presStyleCnt="2">
        <dgm:presLayoutVars>
          <dgm:chPref val="3"/>
        </dgm:presLayoutVars>
      </dgm:prSet>
      <dgm:spPr/>
      <dgm:t>
        <a:bodyPr/>
        <a:lstStyle/>
        <a:p>
          <a:endParaRPr lang="en-GB"/>
        </a:p>
      </dgm:t>
    </dgm:pt>
    <dgm:pt modelId="{4DCFC269-039A-48A4-8038-9271751AC572}" type="pres">
      <dgm:prSet presAssocID="{B087646F-9C49-4356-8DA3-3F9051B1F82A}" presName="rootConnector" presStyleLbl="node2" presStyleIdx="1" presStyleCnt="2"/>
      <dgm:spPr/>
      <dgm:t>
        <a:bodyPr/>
        <a:lstStyle/>
        <a:p>
          <a:endParaRPr lang="en-GB"/>
        </a:p>
      </dgm:t>
    </dgm:pt>
    <dgm:pt modelId="{DE4D4EB8-D506-4662-8252-C41F939D6FDF}" type="pres">
      <dgm:prSet presAssocID="{B087646F-9C49-4356-8DA3-3F9051B1F82A}" presName="hierChild4" presStyleCnt="0"/>
      <dgm:spPr/>
    </dgm:pt>
    <dgm:pt modelId="{3589E934-8037-4058-93B1-89EF3EA682BA}" type="pres">
      <dgm:prSet presAssocID="{1B592BBD-AC14-4F7C-B553-E189BB4CAFB4}" presName="Name37" presStyleLbl="parChTrans1D3" presStyleIdx="2" presStyleCnt="5"/>
      <dgm:spPr/>
      <dgm:t>
        <a:bodyPr/>
        <a:lstStyle/>
        <a:p>
          <a:endParaRPr lang="en-GB"/>
        </a:p>
      </dgm:t>
    </dgm:pt>
    <dgm:pt modelId="{995E6159-B5AB-4640-B047-DC1771A7CD98}" type="pres">
      <dgm:prSet presAssocID="{80DED672-FB53-4881-B4AF-CF532939F591}" presName="hierRoot2" presStyleCnt="0">
        <dgm:presLayoutVars>
          <dgm:hierBranch val="init"/>
        </dgm:presLayoutVars>
      </dgm:prSet>
      <dgm:spPr/>
    </dgm:pt>
    <dgm:pt modelId="{B5DD22E0-74C6-4C76-855B-8F411ACF9A21}" type="pres">
      <dgm:prSet presAssocID="{80DED672-FB53-4881-B4AF-CF532939F591}" presName="rootComposite" presStyleCnt="0"/>
      <dgm:spPr/>
    </dgm:pt>
    <dgm:pt modelId="{6A257DC8-9FEA-409A-8183-DBD886335380}" type="pres">
      <dgm:prSet presAssocID="{80DED672-FB53-4881-B4AF-CF532939F591}" presName="rootText" presStyleLbl="node3" presStyleIdx="2" presStyleCnt="5" custLinFactNeighborX="14" custLinFactNeighborY="-8170">
        <dgm:presLayoutVars>
          <dgm:chPref val="3"/>
        </dgm:presLayoutVars>
      </dgm:prSet>
      <dgm:spPr/>
      <dgm:t>
        <a:bodyPr/>
        <a:lstStyle/>
        <a:p>
          <a:endParaRPr lang="en-GB"/>
        </a:p>
      </dgm:t>
    </dgm:pt>
    <dgm:pt modelId="{51DB405F-F4FA-48CA-9BEB-FDA25DFF4B93}" type="pres">
      <dgm:prSet presAssocID="{80DED672-FB53-4881-B4AF-CF532939F591}" presName="rootConnector" presStyleLbl="node3" presStyleIdx="2" presStyleCnt="5"/>
      <dgm:spPr/>
      <dgm:t>
        <a:bodyPr/>
        <a:lstStyle/>
        <a:p>
          <a:endParaRPr lang="en-GB"/>
        </a:p>
      </dgm:t>
    </dgm:pt>
    <dgm:pt modelId="{57E5745A-9855-4AB5-9D56-581D53524CF1}" type="pres">
      <dgm:prSet presAssocID="{80DED672-FB53-4881-B4AF-CF532939F591}" presName="hierChild4" presStyleCnt="0"/>
      <dgm:spPr/>
    </dgm:pt>
    <dgm:pt modelId="{BCA4052B-A7AF-40EC-8E27-EA0718DB9152}" type="pres">
      <dgm:prSet presAssocID="{B02E9812-041F-4FFB-BD4B-9B4E1E606A6E}" presName="Name37" presStyleLbl="parChTrans1D4" presStyleIdx="4" presStyleCnt="8"/>
      <dgm:spPr/>
      <dgm:t>
        <a:bodyPr/>
        <a:lstStyle/>
        <a:p>
          <a:endParaRPr lang="en-GB"/>
        </a:p>
      </dgm:t>
    </dgm:pt>
    <dgm:pt modelId="{266A6C21-3E3B-4F62-AC00-923A7F1D1D63}" type="pres">
      <dgm:prSet presAssocID="{C4EB8959-BE40-43BB-89AA-C3A2382B9985}" presName="hierRoot2" presStyleCnt="0">
        <dgm:presLayoutVars>
          <dgm:hierBranch val="init"/>
        </dgm:presLayoutVars>
      </dgm:prSet>
      <dgm:spPr/>
    </dgm:pt>
    <dgm:pt modelId="{9AC7C277-58E4-42A9-843B-699221BE6F40}" type="pres">
      <dgm:prSet presAssocID="{C4EB8959-BE40-43BB-89AA-C3A2382B9985}" presName="rootComposite" presStyleCnt="0"/>
      <dgm:spPr/>
    </dgm:pt>
    <dgm:pt modelId="{E4B72A43-9173-43E7-BB90-07CC55737C96}" type="pres">
      <dgm:prSet presAssocID="{C4EB8959-BE40-43BB-89AA-C3A2382B9985}" presName="rootText" presStyleLbl="node4" presStyleIdx="4" presStyleCnt="8">
        <dgm:presLayoutVars>
          <dgm:chPref val="3"/>
        </dgm:presLayoutVars>
      </dgm:prSet>
      <dgm:spPr/>
      <dgm:t>
        <a:bodyPr/>
        <a:lstStyle/>
        <a:p>
          <a:endParaRPr lang="en-GB"/>
        </a:p>
      </dgm:t>
    </dgm:pt>
    <dgm:pt modelId="{8C880618-6A64-45E3-ABB3-F4A96A84FFA5}" type="pres">
      <dgm:prSet presAssocID="{C4EB8959-BE40-43BB-89AA-C3A2382B9985}" presName="rootConnector" presStyleLbl="node4" presStyleIdx="4" presStyleCnt="8"/>
      <dgm:spPr/>
      <dgm:t>
        <a:bodyPr/>
        <a:lstStyle/>
        <a:p>
          <a:endParaRPr lang="en-GB"/>
        </a:p>
      </dgm:t>
    </dgm:pt>
    <dgm:pt modelId="{5AC0D7C8-6521-4C85-BD5F-72678E456321}" type="pres">
      <dgm:prSet presAssocID="{C4EB8959-BE40-43BB-89AA-C3A2382B9985}" presName="hierChild4" presStyleCnt="0"/>
      <dgm:spPr/>
    </dgm:pt>
    <dgm:pt modelId="{05141525-1EB8-4A80-991F-1531943E5077}" type="pres">
      <dgm:prSet presAssocID="{C4EB8959-BE40-43BB-89AA-C3A2382B9985}" presName="hierChild5" presStyleCnt="0"/>
      <dgm:spPr/>
    </dgm:pt>
    <dgm:pt modelId="{60536ABB-CE63-4892-A71A-29CA2AC4BABC}" type="pres">
      <dgm:prSet presAssocID="{66A60C43-22E2-4FAD-B46C-83010C2AC17E}" presName="Name37" presStyleLbl="parChTrans1D4" presStyleIdx="5" presStyleCnt="8"/>
      <dgm:spPr/>
      <dgm:t>
        <a:bodyPr/>
        <a:lstStyle/>
        <a:p>
          <a:endParaRPr lang="en-GB"/>
        </a:p>
      </dgm:t>
    </dgm:pt>
    <dgm:pt modelId="{775D7EEF-EF7B-48FB-9EDF-BBD99CA1B980}" type="pres">
      <dgm:prSet presAssocID="{8F99C780-E310-4EC2-A9F7-E3E5E0FD4704}" presName="hierRoot2" presStyleCnt="0">
        <dgm:presLayoutVars>
          <dgm:hierBranch val="init"/>
        </dgm:presLayoutVars>
      </dgm:prSet>
      <dgm:spPr/>
    </dgm:pt>
    <dgm:pt modelId="{66DF0ACE-9811-4F03-A9B9-39DF6E4161DE}" type="pres">
      <dgm:prSet presAssocID="{8F99C780-E310-4EC2-A9F7-E3E5E0FD4704}" presName="rootComposite" presStyleCnt="0"/>
      <dgm:spPr/>
    </dgm:pt>
    <dgm:pt modelId="{3A24B9C8-AAF9-4203-AE9B-3B815C921032}" type="pres">
      <dgm:prSet presAssocID="{8F99C780-E310-4EC2-A9F7-E3E5E0FD4704}" presName="rootText" presStyleLbl="node4" presStyleIdx="5" presStyleCnt="8">
        <dgm:presLayoutVars>
          <dgm:chPref val="3"/>
        </dgm:presLayoutVars>
      </dgm:prSet>
      <dgm:spPr/>
      <dgm:t>
        <a:bodyPr/>
        <a:lstStyle/>
        <a:p>
          <a:endParaRPr lang="en-GB"/>
        </a:p>
      </dgm:t>
    </dgm:pt>
    <dgm:pt modelId="{9C55118D-1B0C-4F48-874E-D084D415BD79}" type="pres">
      <dgm:prSet presAssocID="{8F99C780-E310-4EC2-A9F7-E3E5E0FD4704}" presName="rootConnector" presStyleLbl="node4" presStyleIdx="5" presStyleCnt="8"/>
      <dgm:spPr/>
      <dgm:t>
        <a:bodyPr/>
        <a:lstStyle/>
        <a:p>
          <a:endParaRPr lang="en-GB"/>
        </a:p>
      </dgm:t>
    </dgm:pt>
    <dgm:pt modelId="{81F8B636-51F4-4973-B97D-A36756611458}" type="pres">
      <dgm:prSet presAssocID="{8F99C780-E310-4EC2-A9F7-E3E5E0FD4704}" presName="hierChild4" presStyleCnt="0"/>
      <dgm:spPr/>
    </dgm:pt>
    <dgm:pt modelId="{C1E6EB2B-B38C-4445-A50B-830035D028D0}" type="pres">
      <dgm:prSet presAssocID="{8F99C780-E310-4EC2-A9F7-E3E5E0FD4704}" presName="hierChild5" presStyleCnt="0"/>
      <dgm:spPr/>
    </dgm:pt>
    <dgm:pt modelId="{5D1F7BC9-6AD9-4B0F-9EB2-75A0518CCAD3}" type="pres">
      <dgm:prSet presAssocID="{38D84EC4-5BB2-4E5C-9D46-A5AC906796EB}" presName="Name37" presStyleLbl="parChTrans1D4" presStyleIdx="6" presStyleCnt="8"/>
      <dgm:spPr/>
      <dgm:t>
        <a:bodyPr/>
        <a:lstStyle/>
        <a:p>
          <a:endParaRPr lang="en-GB"/>
        </a:p>
      </dgm:t>
    </dgm:pt>
    <dgm:pt modelId="{4A7882FC-4856-440E-B2E6-FC083B179E05}" type="pres">
      <dgm:prSet presAssocID="{49CF5647-1A7E-44FD-A6DF-25D4A51A3E55}" presName="hierRoot2" presStyleCnt="0">
        <dgm:presLayoutVars>
          <dgm:hierBranch val="init"/>
        </dgm:presLayoutVars>
      </dgm:prSet>
      <dgm:spPr/>
    </dgm:pt>
    <dgm:pt modelId="{B57F4ED5-A821-4BA6-A4F2-CA4BC214AECB}" type="pres">
      <dgm:prSet presAssocID="{49CF5647-1A7E-44FD-A6DF-25D4A51A3E55}" presName="rootComposite" presStyleCnt="0"/>
      <dgm:spPr/>
    </dgm:pt>
    <dgm:pt modelId="{76CE238A-EF66-4594-9B6D-3ACD2DA4F511}" type="pres">
      <dgm:prSet presAssocID="{49CF5647-1A7E-44FD-A6DF-25D4A51A3E55}" presName="rootText" presStyleLbl="node4" presStyleIdx="6" presStyleCnt="8">
        <dgm:presLayoutVars>
          <dgm:chPref val="3"/>
        </dgm:presLayoutVars>
      </dgm:prSet>
      <dgm:spPr/>
      <dgm:t>
        <a:bodyPr/>
        <a:lstStyle/>
        <a:p>
          <a:endParaRPr lang="en-GB"/>
        </a:p>
      </dgm:t>
    </dgm:pt>
    <dgm:pt modelId="{87D60804-44C5-40E8-ACDD-7697310CC9B8}" type="pres">
      <dgm:prSet presAssocID="{49CF5647-1A7E-44FD-A6DF-25D4A51A3E55}" presName="rootConnector" presStyleLbl="node4" presStyleIdx="6" presStyleCnt="8"/>
      <dgm:spPr/>
      <dgm:t>
        <a:bodyPr/>
        <a:lstStyle/>
        <a:p>
          <a:endParaRPr lang="en-GB"/>
        </a:p>
      </dgm:t>
    </dgm:pt>
    <dgm:pt modelId="{7C500204-86DC-4657-80A4-6B2DD312EF83}" type="pres">
      <dgm:prSet presAssocID="{49CF5647-1A7E-44FD-A6DF-25D4A51A3E55}" presName="hierChild4" presStyleCnt="0"/>
      <dgm:spPr/>
    </dgm:pt>
    <dgm:pt modelId="{3003B2F9-D48B-4F6E-BFE3-ADE8017326E9}" type="pres">
      <dgm:prSet presAssocID="{49CF5647-1A7E-44FD-A6DF-25D4A51A3E55}" presName="hierChild5" presStyleCnt="0"/>
      <dgm:spPr/>
    </dgm:pt>
    <dgm:pt modelId="{0889BF17-23CD-43F8-B2B3-20813E4342C7}" type="pres">
      <dgm:prSet presAssocID="{80DED672-FB53-4881-B4AF-CF532939F591}" presName="hierChild5" presStyleCnt="0"/>
      <dgm:spPr/>
    </dgm:pt>
    <dgm:pt modelId="{23AA9797-CA12-4C70-9996-7B1ADF315907}" type="pres">
      <dgm:prSet presAssocID="{7111B944-8C9C-4FB6-AFA0-96BA0341CEC5}" presName="Name37" presStyleLbl="parChTrans1D3" presStyleIdx="3" presStyleCnt="5"/>
      <dgm:spPr/>
      <dgm:t>
        <a:bodyPr/>
        <a:lstStyle/>
        <a:p>
          <a:endParaRPr lang="en-GB"/>
        </a:p>
      </dgm:t>
    </dgm:pt>
    <dgm:pt modelId="{21A90F82-325D-47B6-8AE8-DA2E1B17BD5D}" type="pres">
      <dgm:prSet presAssocID="{DFA4CA46-219E-4FDD-816C-BAB19E6151CA}" presName="hierRoot2" presStyleCnt="0">
        <dgm:presLayoutVars>
          <dgm:hierBranch val="init"/>
        </dgm:presLayoutVars>
      </dgm:prSet>
      <dgm:spPr/>
    </dgm:pt>
    <dgm:pt modelId="{6AE3064C-4247-499B-8F97-0F5CC30EB856}" type="pres">
      <dgm:prSet presAssocID="{DFA4CA46-219E-4FDD-816C-BAB19E6151CA}" presName="rootComposite" presStyleCnt="0"/>
      <dgm:spPr/>
    </dgm:pt>
    <dgm:pt modelId="{89AB2D71-7496-4AF9-A445-C3A20454E6FA}" type="pres">
      <dgm:prSet presAssocID="{DFA4CA46-219E-4FDD-816C-BAB19E6151CA}" presName="rootText" presStyleLbl="node3" presStyleIdx="3" presStyleCnt="5" custLinFactNeighborX="-663" custLinFactNeighborY="-9278">
        <dgm:presLayoutVars>
          <dgm:chPref val="3"/>
        </dgm:presLayoutVars>
      </dgm:prSet>
      <dgm:spPr/>
      <dgm:t>
        <a:bodyPr/>
        <a:lstStyle/>
        <a:p>
          <a:endParaRPr lang="en-GB"/>
        </a:p>
      </dgm:t>
    </dgm:pt>
    <dgm:pt modelId="{483B86FD-3321-4B12-8083-E00BE0B1F887}" type="pres">
      <dgm:prSet presAssocID="{DFA4CA46-219E-4FDD-816C-BAB19E6151CA}" presName="rootConnector" presStyleLbl="node3" presStyleIdx="3" presStyleCnt="5"/>
      <dgm:spPr/>
      <dgm:t>
        <a:bodyPr/>
        <a:lstStyle/>
        <a:p>
          <a:endParaRPr lang="en-GB"/>
        </a:p>
      </dgm:t>
    </dgm:pt>
    <dgm:pt modelId="{8135E5FE-07F8-4B41-926C-B1D025054B1A}" type="pres">
      <dgm:prSet presAssocID="{DFA4CA46-219E-4FDD-816C-BAB19E6151CA}" presName="hierChild4" presStyleCnt="0"/>
      <dgm:spPr/>
    </dgm:pt>
    <dgm:pt modelId="{CEED5830-3FC0-40DE-8C7B-83BE9DD74F27}" type="pres">
      <dgm:prSet presAssocID="{DFA4CA46-219E-4FDD-816C-BAB19E6151CA}" presName="hierChild5" presStyleCnt="0"/>
      <dgm:spPr/>
    </dgm:pt>
    <dgm:pt modelId="{0EA475AB-6073-4C82-8E3E-546B3DDC3934}" type="pres">
      <dgm:prSet presAssocID="{D095FBE1-8943-4167-B464-4553E65CB744}" presName="Name37" presStyleLbl="parChTrans1D3" presStyleIdx="4" presStyleCnt="5"/>
      <dgm:spPr/>
      <dgm:t>
        <a:bodyPr/>
        <a:lstStyle/>
        <a:p>
          <a:endParaRPr lang="en-GB"/>
        </a:p>
      </dgm:t>
    </dgm:pt>
    <dgm:pt modelId="{8339DFD8-67EA-4195-8B64-48AE4B7B6230}" type="pres">
      <dgm:prSet presAssocID="{DAEC1BE4-EDED-4ACB-82EC-C838F1E5C988}" presName="hierRoot2" presStyleCnt="0">
        <dgm:presLayoutVars>
          <dgm:hierBranch val="init"/>
        </dgm:presLayoutVars>
      </dgm:prSet>
      <dgm:spPr/>
    </dgm:pt>
    <dgm:pt modelId="{3DE9ED70-1CE9-49E5-94CE-7F8F9158C55D}" type="pres">
      <dgm:prSet presAssocID="{DAEC1BE4-EDED-4ACB-82EC-C838F1E5C988}" presName="rootComposite" presStyleCnt="0"/>
      <dgm:spPr/>
    </dgm:pt>
    <dgm:pt modelId="{E800424F-C6BD-41BB-B44C-F7DAD8C35142}" type="pres">
      <dgm:prSet presAssocID="{DAEC1BE4-EDED-4ACB-82EC-C838F1E5C988}" presName="rootText" presStyleLbl="node3" presStyleIdx="4" presStyleCnt="5" custLinFactNeighborX="1859" custLinFactNeighborY="-7436">
        <dgm:presLayoutVars>
          <dgm:chPref val="3"/>
        </dgm:presLayoutVars>
      </dgm:prSet>
      <dgm:spPr/>
      <dgm:t>
        <a:bodyPr/>
        <a:lstStyle/>
        <a:p>
          <a:endParaRPr lang="en-GB"/>
        </a:p>
      </dgm:t>
    </dgm:pt>
    <dgm:pt modelId="{65124771-6C69-43D1-8EAA-4E410B150989}" type="pres">
      <dgm:prSet presAssocID="{DAEC1BE4-EDED-4ACB-82EC-C838F1E5C988}" presName="rootConnector" presStyleLbl="node3" presStyleIdx="4" presStyleCnt="5"/>
      <dgm:spPr/>
      <dgm:t>
        <a:bodyPr/>
        <a:lstStyle/>
        <a:p>
          <a:endParaRPr lang="en-GB"/>
        </a:p>
      </dgm:t>
    </dgm:pt>
    <dgm:pt modelId="{D04DB719-DFAD-4523-93E9-826E83805C8D}" type="pres">
      <dgm:prSet presAssocID="{DAEC1BE4-EDED-4ACB-82EC-C838F1E5C988}" presName="hierChild4" presStyleCnt="0"/>
      <dgm:spPr/>
    </dgm:pt>
    <dgm:pt modelId="{49A883C7-973B-4CA3-ADF2-3193AF8196FE}" type="pres">
      <dgm:prSet presAssocID="{B3B7279A-2195-4E1D-A03A-E9B788404215}" presName="Name37" presStyleLbl="parChTrans1D4" presStyleIdx="7" presStyleCnt="8"/>
      <dgm:spPr/>
      <dgm:t>
        <a:bodyPr/>
        <a:lstStyle/>
        <a:p>
          <a:endParaRPr lang="en-GB"/>
        </a:p>
      </dgm:t>
    </dgm:pt>
    <dgm:pt modelId="{9F95EFC1-CE81-42B6-A277-C0A850A1AEFE}" type="pres">
      <dgm:prSet presAssocID="{94670F09-1A02-4A83-B330-7AFAF3B67EC9}" presName="hierRoot2" presStyleCnt="0">
        <dgm:presLayoutVars>
          <dgm:hierBranch val="init"/>
        </dgm:presLayoutVars>
      </dgm:prSet>
      <dgm:spPr/>
    </dgm:pt>
    <dgm:pt modelId="{F832B696-781A-4C21-BE92-91A5B0F3F44A}" type="pres">
      <dgm:prSet presAssocID="{94670F09-1A02-4A83-B330-7AFAF3B67EC9}" presName="rootComposite" presStyleCnt="0"/>
      <dgm:spPr/>
    </dgm:pt>
    <dgm:pt modelId="{3890C589-FEDD-41D2-A095-7775C0A498BC}" type="pres">
      <dgm:prSet presAssocID="{94670F09-1A02-4A83-B330-7AFAF3B67EC9}" presName="rootText" presStyleLbl="node4" presStyleIdx="7" presStyleCnt="8">
        <dgm:presLayoutVars>
          <dgm:chPref val="3"/>
        </dgm:presLayoutVars>
      </dgm:prSet>
      <dgm:spPr/>
      <dgm:t>
        <a:bodyPr/>
        <a:lstStyle/>
        <a:p>
          <a:endParaRPr lang="en-GB"/>
        </a:p>
      </dgm:t>
    </dgm:pt>
    <dgm:pt modelId="{A45E56D3-14C5-4D51-95C7-D0977BB2B440}" type="pres">
      <dgm:prSet presAssocID="{94670F09-1A02-4A83-B330-7AFAF3B67EC9}" presName="rootConnector" presStyleLbl="node4" presStyleIdx="7" presStyleCnt="8"/>
      <dgm:spPr/>
      <dgm:t>
        <a:bodyPr/>
        <a:lstStyle/>
        <a:p>
          <a:endParaRPr lang="en-GB"/>
        </a:p>
      </dgm:t>
    </dgm:pt>
    <dgm:pt modelId="{03F9E9C1-2D41-4670-B356-AFBF23E9A2A3}" type="pres">
      <dgm:prSet presAssocID="{94670F09-1A02-4A83-B330-7AFAF3B67EC9}" presName="hierChild4" presStyleCnt="0"/>
      <dgm:spPr/>
    </dgm:pt>
    <dgm:pt modelId="{5A48E49C-692F-4990-AFFE-B182E9A8A169}" type="pres">
      <dgm:prSet presAssocID="{94670F09-1A02-4A83-B330-7AFAF3B67EC9}" presName="hierChild5" presStyleCnt="0"/>
      <dgm:spPr/>
    </dgm:pt>
    <dgm:pt modelId="{DFF93AF6-4406-4B6C-9B4E-0232BBE401D5}" type="pres">
      <dgm:prSet presAssocID="{DAEC1BE4-EDED-4ACB-82EC-C838F1E5C988}" presName="hierChild5" presStyleCnt="0"/>
      <dgm:spPr/>
    </dgm:pt>
    <dgm:pt modelId="{0A4935B7-8E6B-4F89-9091-E15ECB201F21}" type="pres">
      <dgm:prSet presAssocID="{B087646F-9C49-4356-8DA3-3F9051B1F82A}" presName="hierChild5" presStyleCnt="0"/>
      <dgm:spPr/>
    </dgm:pt>
    <dgm:pt modelId="{9786FDE1-8CE2-416E-AF73-DE55058545E0}" type="pres">
      <dgm:prSet presAssocID="{C95220B8-4B06-43ED-A69C-DEB0EB2991C4}" presName="hierChild3" presStyleCnt="0"/>
      <dgm:spPr/>
    </dgm:pt>
  </dgm:ptLst>
  <dgm:cxnLst>
    <dgm:cxn modelId="{979957D6-2E6C-4A25-8865-7574EFBD436D}" type="presOf" srcId="{C95220B8-4B06-43ED-A69C-DEB0EB2991C4}" destId="{C257B83B-AB49-4506-B466-A17DC2C7DF7C}" srcOrd="0" destOrd="0" presId="urn:microsoft.com/office/officeart/2005/8/layout/orgChart1"/>
    <dgm:cxn modelId="{302551E6-3D9E-4563-A398-AD6ACEB966A9}" type="presOf" srcId="{B087646F-9C49-4356-8DA3-3F9051B1F82A}" destId="{4DCFC269-039A-48A4-8038-9271751AC572}" srcOrd="1" destOrd="0" presId="urn:microsoft.com/office/officeart/2005/8/layout/orgChart1"/>
    <dgm:cxn modelId="{7512C0C3-343A-4002-AF0C-C7DB86DDB141}" type="presOf" srcId="{0ED306E1-F77D-4CDF-B920-7380D289A05B}" destId="{819FBFEB-2560-487F-892D-DD3FD6241C42}" srcOrd="0" destOrd="0" presId="urn:microsoft.com/office/officeart/2005/8/layout/orgChart1"/>
    <dgm:cxn modelId="{BEA74A85-0A66-4369-9C13-38FD8A5E25C0}" srcId="{80DED672-FB53-4881-B4AF-CF532939F591}" destId="{C4EB8959-BE40-43BB-89AA-C3A2382B9985}" srcOrd="0" destOrd="0" parTransId="{B02E9812-041F-4FFB-BD4B-9B4E1E606A6E}" sibTransId="{FDF33882-62E3-44EE-A630-3559C771F7A6}"/>
    <dgm:cxn modelId="{B23F6C3F-76F9-43A8-BC73-129E5488C680}" type="presOf" srcId="{31412FDF-1648-4EBE-A750-81B26869B2FD}" destId="{D406C394-4975-46FF-8932-462F47921CAF}" srcOrd="0" destOrd="0" presId="urn:microsoft.com/office/officeart/2005/8/layout/orgChart1"/>
    <dgm:cxn modelId="{8A35CDC1-4672-4794-BD0A-2938E8BE6248}" type="presOf" srcId="{B3B7279A-2195-4E1D-A03A-E9B788404215}" destId="{49A883C7-973B-4CA3-ADF2-3193AF8196FE}" srcOrd="0" destOrd="0" presId="urn:microsoft.com/office/officeart/2005/8/layout/orgChart1"/>
    <dgm:cxn modelId="{3D40418D-C754-4820-AC29-FA30CD247C89}" type="presOf" srcId="{7390FC8C-045D-4B67-8FB0-69FE10FEA610}" destId="{0E96EBBA-57AD-46CC-8DC9-FEA8E50CA961}" srcOrd="0" destOrd="0" presId="urn:microsoft.com/office/officeart/2005/8/layout/orgChart1"/>
    <dgm:cxn modelId="{912C6367-8AFA-45C8-A5B5-32F79B01F4EE}" type="presOf" srcId="{38D84EC4-5BB2-4E5C-9D46-A5AC906796EB}" destId="{5D1F7BC9-6AD9-4B0F-9EB2-75A0518CCAD3}" srcOrd="0" destOrd="0" presId="urn:microsoft.com/office/officeart/2005/8/layout/orgChart1"/>
    <dgm:cxn modelId="{C1D2D3D3-FFE0-419E-AD1F-EAA71C86FA89}" type="presOf" srcId="{49CF5647-1A7E-44FD-A6DF-25D4A51A3E55}" destId="{87D60804-44C5-40E8-ACDD-7697310CC9B8}" srcOrd="1" destOrd="0" presId="urn:microsoft.com/office/officeart/2005/8/layout/orgChart1"/>
    <dgm:cxn modelId="{8D52FBE9-110A-4B38-8BA1-EA373A799A97}" type="presOf" srcId="{C95220B8-4B06-43ED-A69C-DEB0EB2991C4}" destId="{049E42D6-F874-4373-9869-ECF463BD5159}" srcOrd="1" destOrd="0" presId="urn:microsoft.com/office/officeart/2005/8/layout/orgChart1"/>
    <dgm:cxn modelId="{8F55BC5F-821D-4327-AD9C-77B0F4E43243}" srcId="{80DED672-FB53-4881-B4AF-CF532939F591}" destId="{49CF5647-1A7E-44FD-A6DF-25D4A51A3E55}" srcOrd="2" destOrd="0" parTransId="{38D84EC4-5BB2-4E5C-9D46-A5AC906796EB}" sibTransId="{483D16E3-721D-4455-83E8-1716D098C7AC}"/>
    <dgm:cxn modelId="{92558975-07CF-48F6-9C7D-C7BA9AB27D06}" srcId="{FCAD99E1-CCF9-4B01-BB29-AE245D188B86}" destId="{2ED0205A-5269-4B8B-BB83-F6F94BB8152C}" srcOrd="0" destOrd="0" parTransId="{B5F2428E-E155-416C-8E9C-7606528B4849}" sibTransId="{A5D83994-FB71-4F84-8428-7D5F88079483}"/>
    <dgm:cxn modelId="{4B28796B-2557-4FD6-B5EF-1F3FDAE158B3}" type="presOf" srcId="{80DED672-FB53-4881-B4AF-CF532939F591}" destId="{51DB405F-F4FA-48CA-9BEB-FDA25DFF4B93}" srcOrd="1" destOrd="0" presId="urn:microsoft.com/office/officeart/2005/8/layout/orgChart1"/>
    <dgm:cxn modelId="{0C8E6415-357E-4585-987E-6E5DAD1D2A86}" type="presOf" srcId="{1B592BBD-AC14-4F7C-B553-E189BB4CAFB4}" destId="{3589E934-8037-4058-93B1-89EF3EA682BA}" srcOrd="0" destOrd="0" presId="urn:microsoft.com/office/officeart/2005/8/layout/orgChart1"/>
    <dgm:cxn modelId="{D2F3E82E-6316-42C9-80E8-301F8A14FA15}" type="presOf" srcId="{DFA4CA46-219E-4FDD-816C-BAB19E6151CA}" destId="{483B86FD-3321-4B12-8083-E00BE0B1F887}" srcOrd="1" destOrd="0" presId="urn:microsoft.com/office/officeart/2005/8/layout/orgChart1"/>
    <dgm:cxn modelId="{7A1E9A4E-46AB-43F4-9E9B-B109B231BB93}" srcId="{80DED672-FB53-4881-B4AF-CF532939F591}" destId="{8F99C780-E310-4EC2-A9F7-E3E5E0FD4704}" srcOrd="1" destOrd="0" parTransId="{66A60C43-22E2-4FAD-B46C-83010C2AC17E}" sibTransId="{AEA2B123-A30F-4F7E-8701-D43CF962FA71}"/>
    <dgm:cxn modelId="{BC233697-3F70-4113-893C-8C572AC26814}" type="presOf" srcId="{C4EB8959-BE40-43BB-89AA-C3A2382B9985}" destId="{E4B72A43-9173-43E7-BB90-07CC55737C96}" srcOrd="0" destOrd="0" presId="urn:microsoft.com/office/officeart/2005/8/layout/orgChart1"/>
    <dgm:cxn modelId="{ACAAC9F6-285C-4059-AF35-96C3188BD428}" srcId="{B087646F-9C49-4356-8DA3-3F9051B1F82A}" destId="{80DED672-FB53-4881-B4AF-CF532939F591}" srcOrd="0" destOrd="0" parTransId="{1B592BBD-AC14-4F7C-B553-E189BB4CAFB4}" sibTransId="{6DB2635B-B226-496E-B419-2DE8FB971B27}"/>
    <dgm:cxn modelId="{A1CDFB75-7DFF-40E0-B2AF-6296CF7BEC04}" type="presOf" srcId="{8F99C780-E310-4EC2-A9F7-E3E5E0FD4704}" destId="{9C55118D-1B0C-4F48-874E-D084D415BD79}" srcOrd="1" destOrd="0" presId="urn:microsoft.com/office/officeart/2005/8/layout/orgChart1"/>
    <dgm:cxn modelId="{54EFCEC9-9359-4AD8-9D81-A48A151D11E2}" type="presOf" srcId="{FCAD99E1-CCF9-4B01-BB29-AE245D188B86}" destId="{7FFC641C-D9E8-488C-9E67-C9784F43DAB4}" srcOrd="1" destOrd="0" presId="urn:microsoft.com/office/officeart/2005/8/layout/orgChart1"/>
    <dgm:cxn modelId="{3DF8AAB4-2C36-4A23-9F0A-8E9B945043A3}" srcId="{A499CEE9-3839-4F22-B365-F8A02C6385DA}" destId="{D1E6668B-07A7-4502-A35F-F661BA4EC69D}" srcOrd="0" destOrd="0" parTransId="{31412FDF-1648-4EBE-A750-81B26869B2FD}" sibTransId="{5360A2F0-0601-401D-A058-D58BBA3F0C0A}"/>
    <dgm:cxn modelId="{1A2E63F9-FDCC-425F-963F-CF596261E7C5}" type="presOf" srcId="{5910B5FD-1A46-43C5-BB62-FC19E25F53F8}" destId="{49973681-1756-4954-BDB8-22A3CC85743A}" srcOrd="0" destOrd="0" presId="urn:microsoft.com/office/officeart/2005/8/layout/orgChart1"/>
    <dgm:cxn modelId="{2EBF7D1D-E83C-4BCA-A966-6AB1C960DAA9}" type="presOf" srcId="{94670F09-1A02-4A83-B330-7AFAF3B67EC9}" destId="{3890C589-FEDD-41D2-A095-7775C0A498BC}" srcOrd="0" destOrd="0" presId="urn:microsoft.com/office/officeart/2005/8/layout/orgChart1"/>
    <dgm:cxn modelId="{89DE6723-2B4E-4825-9723-498598CAF152}" type="presOf" srcId="{D095FBE1-8943-4167-B464-4553E65CB744}" destId="{0EA475AB-6073-4C82-8E3E-546B3DDC3934}" srcOrd="0" destOrd="0" presId="urn:microsoft.com/office/officeart/2005/8/layout/orgChart1"/>
    <dgm:cxn modelId="{F5D00C76-8E45-4063-90A8-640BD0B46EB0}" srcId="{5879D76B-A120-43A9-8193-5192577C492B}" destId="{FCAD99E1-CCF9-4B01-BB29-AE245D188B86}" srcOrd="0" destOrd="0" parTransId="{A49A7A43-E329-4CB9-9F8A-246FDF7371EF}" sibTransId="{20D4CBAC-4EE8-4477-ABB5-01550693953E}"/>
    <dgm:cxn modelId="{CC905AB0-7566-407D-BA40-FE3D2EE1066B}" type="presOf" srcId="{DAEC1BE4-EDED-4ACB-82EC-C838F1E5C988}" destId="{65124771-6C69-43D1-8EAA-4E410B150989}" srcOrd="1" destOrd="0" presId="urn:microsoft.com/office/officeart/2005/8/layout/orgChart1"/>
    <dgm:cxn modelId="{3CEB63E8-0FAA-49E2-A874-9215FD5D36F1}" type="presOf" srcId="{5879D76B-A120-43A9-8193-5192577C492B}" destId="{41145890-8D28-4328-8D9F-3E0A645AA23A}" srcOrd="0" destOrd="0" presId="urn:microsoft.com/office/officeart/2005/8/layout/orgChart1"/>
    <dgm:cxn modelId="{75F4B0E2-A937-4857-A9C6-8B3523D32062}" type="presOf" srcId="{0ED306E1-F77D-4CDF-B920-7380D289A05B}" destId="{E3BD8CE7-AB5B-4A52-A158-A8A587A74AB1}" srcOrd="1" destOrd="0" presId="urn:microsoft.com/office/officeart/2005/8/layout/orgChart1"/>
    <dgm:cxn modelId="{11C31F04-27C8-4F76-9AE2-0F6EC38E1D04}" srcId="{5879D76B-A120-43A9-8193-5192577C492B}" destId="{A499CEE9-3839-4F22-B365-F8A02C6385DA}" srcOrd="1" destOrd="0" parTransId="{4C3B6382-68D1-40DA-A5BD-4FA47CAEF8CE}" sibTransId="{180630C3-48C6-4294-9D55-A6156B2FB3AC}"/>
    <dgm:cxn modelId="{1D55AF14-9468-4B3C-9831-FC443C7CE5A4}" type="presOf" srcId="{D1E6668B-07A7-4502-A35F-F661BA4EC69D}" destId="{34D087C9-3D9E-45F1-96EB-5102562AACB2}" srcOrd="0" destOrd="0" presId="urn:microsoft.com/office/officeart/2005/8/layout/orgChart1"/>
    <dgm:cxn modelId="{F3E79FBE-2930-44DD-A75F-97968CE1D0E0}" type="presOf" srcId="{C4EB8959-BE40-43BB-89AA-C3A2382B9985}" destId="{8C880618-6A64-45E3-ABB3-F4A96A84FFA5}" srcOrd="1" destOrd="0" presId="urn:microsoft.com/office/officeart/2005/8/layout/orgChart1"/>
    <dgm:cxn modelId="{1A700F55-A1ED-43D1-BCB1-EEE86893FF33}" type="presOf" srcId="{4C3B6382-68D1-40DA-A5BD-4FA47CAEF8CE}" destId="{2BED666B-75A6-4315-AF70-77BEC146F53E}" srcOrd="0" destOrd="0" presId="urn:microsoft.com/office/officeart/2005/8/layout/orgChart1"/>
    <dgm:cxn modelId="{29485274-8928-428A-86B9-3710800DA9B3}" type="presOf" srcId="{83C819C0-7D86-48D9-8EDA-71BC7897FFAA}" destId="{49976922-F5A4-46FD-8546-EE7FC51969F2}" srcOrd="0" destOrd="0" presId="urn:microsoft.com/office/officeart/2005/8/layout/orgChart1"/>
    <dgm:cxn modelId="{90A23C81-FB60-4F8A-87F6-10C7C576B05D}" type="presOf" srcId="{94670F09-1A02-4A83-B330-7AFAF3B67EC9}" destId="{A45E56D3-14C5-4D51-95C7-D0977BB2B440}" srcOrd="1" destOrd="0" presId="urn:microsoft.com/office/officeart/2005/8/layout/orgChart1"/>
    <dgm:cxn modelId="{33221905-3A49-4B69-8E05-DB19735998C1}" srcId="{FCAD99E1-CCF9-4B01-BB29-AE245D188B86}" destId="{0ED306E1-F77D-4CDF-B920-7380D289A05B}" srcOrd="2" destOrd="0" parTransId="{83C819C0-7D86-48D9-8EDA-71BC7897FFAA}" sibTransId="{02B7D40A-345A-4B77-B24F-DF072AAC4CC3}"/>
    <dgm:cxn modelId="{64E00919-C4DB-4541-BF84-49B29D89864A}" type="presOf" srcId="{A499CEE9-3839-4F22-B365-F8A02C6385DA}" destId="{824FC853-55A0-4516-9277-9F646C0881A0}" srcOrd="0" destOrd="0" presId="urn:microsoft.com/office/officeart/2005/8/layout/orgChart1"/>
    <dgm:cxn modelId="{A79152C6-FB0E-4550-9471-07F6435D3581}" type="presOf" srcId="{7111B944-8C9C-4FB6-AFA0-96BA0341CEC5}" destId="{23AA9797-CA12-4C70-9996-7B1ADF315907}" srcOrd="0" destOrd="0" presId="urn:microsoft.com/office/officeart/2005/8/layout/orgChart1"/>
    <dgm:cxn modelId="{45CB229C-C0DD-48DD-9EF0-52DFE6ACC61B}" type="presOf" srcId="{DAEC1BE4-EDED-4ACB-82EC-C838F1E5C988}" destId="{E800424F-C6BD-41BB-B44C-F7DAD8C35142}" srcOrd="0" destOrd="0" presId="urn:microsoft.com/office/officeart/2005/8/layout/orgChart1"/>
    <dgm:cxn modelId="{F3B01950-C6EF-43D1-B62A-20DB20C74B87}" srcId="{B087646F-9C49-4356-8DA3-3F9051B1F82A}" destId="{DAEC1BE4-EDED-4ACB-82EC-C838F1E5C988}" srcOrd="2" destOrd="0" parTransId="{D095FBE1-8943-4167-B464-4553E65CB744}" sibTransId="{5A8EB153-8844-473F-ACE9-4BD8BBC48F29}"/>
    <dgm:cxn modelId="{DE6ADFF6-E5E5-4E45-BA69-91EB68DAE4EA}" type="presOf" srcId="{2ED0205A-5269-4B8B-BB83-F6F94BB8152C}" destId="{E2ADFBE6-4394-4857-9237-A9034F809BE2}" srcOrd="1" destOrd="0" presId="urn:microsoft.com/office/officeart/2005/8/layout/orgChart1"/>
    <dgm:cxn modelId="{840932FA-A735-4FCE-95E3-8539606DAFF6}" type="presOf" srcId="{B087646F-9C49-4356-8DA3-3F9051B1F82A}" destId="{DCD543AD-3B17-4BEF-A0E3-7E78155CE001}" srcOrd="0" destOrd="0" presId="urn:microsoft.com/office/officeart/2005/8/layout/orgChart1"/>
    <dgm:cxn modelId="{3505855F-E5B5-4DC0-8433-C0EA34F4815F}" srcId="{C95220B8-4B06-43ED-A69C-DEB0EB2991C4}" destId="{5879D76B-A120-43A9-8193-5192577C492B}" srcOrd="0" destOrd="0" parTransId="{5910B5FD-1A46-43C5-BB62-FC19E25F53F8}" sibTransId="{2CC9EC44-B10B-47CA-A677-0474C9173271}"/>
    <dgm:cxn modelId="{EB451BBA-517C-43DE-9998-C651967499C6}" srcId="{DAEC1BE4-EDED-4ACB-82EC-C838F1E5C988}" destId="{94670F09-1A02-4A83-B330-7AFAF3B67EC9}" srcOrd="0" destOrd="0" parTransId="{B3B7279A-2195-4E1D-A03A-E9B788404215}" sibTransId="{758AA374-0927-4BD1-ACC8-8A1E43BDCC3F}"/>
    <dgm:cxn modelId="{BEA39825-B746-4917-BEDA-44EAF638317A}" type="presOf" srcId="{B02E9812-041F-4FFB-BD4B-9B4E1E606A6E}" destId="{BCA4052B-A7AF-40EC-8E27-EA0718DB9152}" srcOrd="0" destOrd="0" presId="urn:microsoft.com/office/officeart/2005/8/layout/orgChart1"/>
    <dgm:cxn modelId="{43F3237F-AF8C-4F57-B790-9ED98116D554}" type="presOf" srcId="{8F99C780-E310-4EC2-A9F7-E3E5E0FD4704}" destId="{3A24B9C8-AAF9-4203-AE9B-3B815C921032}" srcOrd="0" destOrd="0" presId="urn:microsoft.com/office/officeart/2005/8/layout/orgChart1"/>
    <dgm:cxn modelId="{D493884D-9C58-431F-B52B-F588A7A460EC}" type="presOf" srcId="{FCAD99E1-CCF9-4B01-BB29-AE245D188B86}" destId="{7A88879D-BA52-4EDE-8D2A-850E0EC086AE}" srcOrd="0" destOrd="0" presId="urn:microsoft.com/office/officeart/2005/8/layout/orgChart1"/>
    <dgm:cxn modelId="{17EAE04B-0AE5-4C96-91B9-5C5FBED8CECD}" srcId="{FCAD99E1-CCF9-4B01-BB29-AE245D188B86}" destId="{17FBBE2C-085F-4C26-9347-FDA658F6D739}" srcOrd="1" destOrd="0" parTransId="{7390FC8C-045D-4B67-8FB0-69FE10FEA610}" sibTransId="{4B16C458-63C0-48C1-B2C6-CCE9FA3A84C6}"/>
    <dgm:cxn modelId="{D4ADF468-BAA0-4E2B-94EA-F4122E8316C9}" type="presOf" srcId="{B5F2428E-E155-416C-8E9C-7606528B4849}" destId="{025771BE-CCCE-4650-8966-1348B8695751}" srcOrd="0" destOrd="0" presId="urn:microsoft.com/office/officeart/2005/8/layout/orgChart1"/>
    <dgm:cxn modelId="{67B2B6C1-F3FE-4C36-B6A4-3989F24FA6A0}" type="presOf" srcId="{66A60C43-22E2-4FAD-B46C-83010C2AC17E}" destId="{60536ABB-CE63-4892-A71A-29CA2AC4BABC}" srcOrd="0" destOrd="0" presId="urn:microsoft.com/office/officeart/2005/8/layout/orgChart1"/>
    <dgm:cxn modelId="{B22D3A3F-E9CF-4D9C-9B9A-371D1E7937FE}" type="presOf" srcId="{5879D76B-A120-43A9-8193-5192577C492B}" destId="{165A426B-01AE-4DA6-99AA-ACE369136EC9}" srcOrd="1" destOrd="0" presId="urn:microsoft.com/office/officeart/2005/8/layout/orgChart1"/>
    <dgm:cxn modelId="{7C15A16D-0498-4AC9-8E46-80A4A0A76DD3}" type="presOf" srcId="{DFA4CA46-219E-4FDD-816C-BAB19E6151CA}" destId="{89AB2D71-7496-4AF9-A445-C3A20454E6FA}" srcOrd="0" destOrd="0" presId="urn:microsoft.com/office/officeart/2005/8/layout/orgChart1"/>
    <dgm:cxn modelId="{11094506-E321-41AB-B28C-61A9BDD62088}" type="presOf" srcId="{D1E6668B-07A7-4502-A35F-F661BA4EC69D}" destId="{9233678A-1C2C-4725-8982-DA051769B1A6}" srcOrd="1" destOrd="0" presId="urn:microsoft.com/office/officeart/2005/8/layout/orgChart1"/>
    <dgm:cxn modelId="{E999B628-3B3B-41F4-BE33-8344ADC3B5A9}" type="presOf" srcId="{49CF5647-1A7E-44FD-A6DF-25D4A51A3E55}" destId="{76CE238A-EF66-4594-9B6D-3ACD2DA4F511}" srcOrd="0" destOrd="0" presId="urn:microsoft.com/office/officeart/2005/8/layout/orgChart1"/>
    <dgm:cxn modelId="{E91CA51E-192B-4BA3-A662-BF18AA990655}" type="presOf" srcId="{17FBBE2C-085F-4C26-9347-FDA658F6D739}" destId="{674373CE-E0C2-4FC9-9E84-2BE6FBD92A7F}" srcOrd="0" destOrd="0" presId="urn:microsoft.com/office/officeart/2005/8/layout/orgChart1"/>
    <dgm:cxn modelId="{5F24D95E-4421-4253-9654-DD98A6E1A6D7}" type="presOf" srcId="{6FE46E67-3FD7-4FCD-BCFC-EDBE80D529E3}" destId="{F18B9F06-4288-4182-BEC5-2C02663EDF1F}" srcOrd="0" destOrd="0" presId="urn:microsoft.com/office/officeart/2005/8/layout/orgChart1"/>
    <dgm:cxn modelId="{5AD17EBA-F651-41E2-BCD2-41D8D4C67B6B}" srcId="{6FE46E67-3FD7-4FCD-BCFC-EDBE80D529E3}" destId="{C95220B8-4B06-43ED-A69C-DEB0EB2991C4}" srcOrd="0" destOrd="0" parTransId="{22649435-8D36-4A85-9F24-5DC5018AC859}" sibTransId="{391947A3-9DED-4387-A819-E2FA539F0DB4}"/>
    <dgm:cxn modelId="{78E806A2-B788-40DB-8C4E-8CADD5450AC0}" type="presOf" srcId="{2ED0205A-5269-4B8B-BB83-F6F94BB8152C}" destId="{BBBCD474-6EBF-43D0-9FAF-02730D6D0AF7}" srcOrd="0" destOrd="0" presId="urn:microsoft.com/office/officeart/2005/8/layout/orgChart1"/>
    <dgm:cxn modelId="{3E131815-D659-4100-B140-863468BCEBC5}" srcId="{C95220B8-4B06-43ED-A69C-DEB0EB2991C4}" destId="{B087646F-9C49-4356-8DA3-3F9051B1F82A}" srcOrd="1" destOrd="0" parTransId="{51E29161-64CC-416F-B677-8F653F121071}" sibTransId="{E4A1422B-20DA-4118-87C0-5C89D780216C}"/>
    <dgm:cxn modelId="{228D73FA-CA46-433B-886D-B3F405A8C2DD}" type="presOf" srcId="{80DED672-FB53-4881-B4AF-CF532939F591}" destId="{6A257DC8-9FEA-409A-8183-DBD886335380}" srcOrd="0" destOrd="0" presId="urn:microsoft.com/office/officeart/2005/8/layout/orgChart1"/>
    <dgm:cxn modelId="{9D166ABB-4AFB-40F1-9FA2-5552576C75AF}" type="presOf" srcId="{A499CEE9-3839-4F22-B365-F8A02C6385DA}" destId="{0F82B330-4CB5-4AF4-AE88-C00D921F3F08}" srcOrd="1" destOrd="0" presId="urn:microsoft.com/office/officeart/2005/8/layout/orgChart1"/>
    <dgm:cxn modelId="{7D0ECEDC-555E-4BD2-B70B-0C3F3ABF0F8B}" type="presOf" srcId="{17FBBE2C-085F-4C26-9347-FDA658F6D739}" destId="{84C3F462-9A7D-4314-840F-C466EDA23C52}" srcOrd="1" destOrd="0" presId="urn:microsoft.com/office/officeart/2005/8/layout/orgChart1"/>
    <dgm:cxn modelId="{8638E976-63FD-4328-A6D4-2E6E8163D7C0}" type="presOf" srcId="{51E29161-64CC-416F-B677-8F653F121071}" destId="{D024E09F-CE96-4D4A-A7ED-CC09262BE6D5}" srcOrd="0" destOrd="0" presId="urn:microsoft.com/office/officeart/2005/8/layout/orgChart1"/>
    <dgm:cxn modelId="{F0B3B63E-3EF0-4674-A23E-BDC91C87629A}" type="presOf" srcId="{A49A7A43-E329-4CB9-9F8A-246FDF7371EF}" destId="{318F5BD1-C7EA-4822-8646-885972189F0B}" srcOrd="0" destOrd="0" presId="urn:microsoft.com/office/officeart/2005/8/layout/orgChart1"/>
    <dgm:cxn modelId="{9C6E1D9C-ED3F-4F78-86D4-CA929385DDE6}" srcId="{B087646F-9C49-4356-8DA3-3F9051B1F82A}" destId="{DFA4CA46-219E-4FDD-816C-BAB19E6151CA}" srcOrd="1" destOrd="0" parTransId="{7111B944-8C9C-4FB6-AFA0-96BA0341CEC5}" sibTransId="{6FDC9771-8008-4FCB-A21D-4FCF7585634A}"/>
    <dgm:cxn modelId="{274E4444-ACFB-47A7-8805-AB8064A0B7E9}" type="presParOf" srcId="{F18B9F06-4288-4182-BEC5-2C02663EDF1F}" destId="{1EA07F8D-200F-4E11-9CFE-2DA23B87807B}" srcOrd="0" destOrd="0" presId="urn:microsoft.com/office/officeart/2005/8/layout/orgChart1"/>
    <dgm:cxn modelId="{926D9C1F-770B-4D35-B367-A2989036E420}" type="presParOf" srcId="{1EA07F8D-200F-4E11-9CFE-2DA23B87807B}" destId="{74CA9F16-471C-42E0-981D-1F0FE39858FE}" srcOrd="0" destOrd="0" presId="urn:microsoft.com/office/officeart/2005/8/layout/orgChart1"/>
    <dgm:cxn modelId="{87935552-11A4-4225-B8C0-F0E82CDA121E}" type="presParOf" srcId="{74CA9F16-471C-42E0-981D-1F0FE39858FE}" destId="{C257B83B-AB49-4506-B466-A17DC2C7DF7C}" srcOrd="0" destOrd="0" presId="urn:microsoft.com/office/officeart/2005/8/layout/orgChart1"/>
    <dgm:cxn modelId="{E8E75060-8BBC-424D-AF2C-6835FB46EA63}" type="presParOf" srcId="{74CA9F16-471C-42E0-981D-1F0FE39858FE}" destId="{049E42D6-F874-4373-9869-ECF463BD5159}" srcOrd="1" destOrd="0" presId="urn:microsoft.com/office/officeart/2005/8/layout/orgChart1"/>
    <dgm:cxn modelId="{6C510E7C-0433-4EBC-972D-FB7CA08A0E5D}" type="presParOf" srcId="{1EA07F8D-200F-4E11-9CFE-2DA23B87807B}" destId="{9BB2FAD7-7A89-4259-B452-00ABFD8A9FCA}" srcOrd="1" destOrd="0" presId="urn:microsoft.com/office/officeart/2005/8/layout/orgChart1"/>
    <dgm:cxn modelId="{D83A7C5E-5E0C-41A1-98E4-C460004D4706}" type="presParOf" srcId="{9BB2FAD7-7A89-4259-B452-00ABFD8A9FCA}" destId="{49973681-1756-4954-BDB8-22A3CC85743A}" srcOrd="0" destOrd="0" presId="urn:microsoft.com/office/officeart/2005/8/layout/orgChart1"/>
    <dgm:cxn modelId="{37B99767-3CFE-4964-8546-58B6BC73626D}" type="presParOf" srcId="{9BB2FAD7-7A89-4259-B452-00ABFD8A9FCA}" destId="{D29F1457-1CA0-4471-BAF2-94D7D6FDA849}" srcOrd="1" destOrd="0" presId="urn:microsoft.com/office/officeart/2005/8/layout/orgChart1"/>
    <dgm:cxn modelId="{2C6A32DD-4086-4BE3-89AE-3C563682705C}" type="presParOf" srcId="{D29F1457-1CA0-4471-BAF2-94D7D6FDA849}" destId="{2223313D-424B-40AC-B18E-6C2FB078925D}" srcOrd="0" destOrd="0" presId="urn:microsoft.com/office/officeart/2005/8/layout/orgChart1"/>
    <dgm:cxn modelId="{D2A32E59-633E-4CAD-A101-0D041A9EC68E}" type="presParOf" srcId="{2223313D-424B-40AC-B18E-6C2FB078925D}" destId="{41145890-8D28-4328-8D9F-3E0A645AA23A}" srcOrd="0" destOrd="0" presId="urn:microsoft.com/office/officeart/2005/8/layout/orgChart1"/>
    <dgm:cxn modelId="{0ABF32B7-B6C1-4942-8AF8-587B2BE68379}" type="presParOf" srcId="{2223313D-424B-40AC-B18E-6C2FB078925D}" destId="{165A426B-01AE-4DA6-99AA-ACE369136EC9}" srcOrd="1" destOrd="0" presId="urn:microsoft.com/office/officeart/2005/8/layout/orgChart1"/>
    <dgm:cxn modelId="{D348562D-6EEC-4F5A-9F6C-9E020DC04DC8}" type="presParOf" srcId="{D29F1457-1CA0-4471-BAF2-94D7D6FDA849}" destId="{6F8F0A14-8F5E-4DDB-98CF-FCC0126D2FFC}" srcOrd="1" destOrd="0" presId="urn:microsoft.com/office/officeart/2005/8/layout/orgChart1"/>
    <dgm:cxn modelId="{4F835D0F-FA74-4671-BE8F-808710A13A14}" type="presParOf" srcId="{6F8F0A14-8F5E-4DDB-98CF-FCC0126D2FFC}" destId="{318F5BD1-C7EA-4822-8646-885972189F0B}" srcOrd="0" destOrd="0" presId="urn:microsoft.com/office/officeart/2005/8/layout/orgChart1"/>
    <dgm:cxn modelId="{AC4569A7-8591-451A-B921-5CD168B31DD9}" type="presParOf" srcId="{6F8F0A14-8F5E-4DDB-98CF-FCC0126D2FFC}" destId="{4FB75294-31AC-4F7F-9728-D4FB258BD004}" srcOrd="1" destOrd="0" presId="urn:microsoft.com/office/officeart/2005/8/layout/orgChart1"/>
    <dgm:cxn modelId="{D11F12CC-3CB0-481C-83A9-3EACFF879867}" type="presParOf" srcId="{4FB75294-31AC-4F7F-9728-D4FB258BD004}" destId="{185EB054-45B8-4D87-A71F-F09871E35BF0}" srcOrd="0" destOrd="0" presId="urn:microsoft.com/office/officeart/2005/8/layout/orgChart1"/>
    <dgm:cxn modelId="{383351A6-76D3-46BB-9BC6-BA5C89DA674E}" type="presParOf" srcId="{185EB054-45B8-4D87-A71F-F09871E35BF0}" destId="{7A88879D-BA52-4EDE-8D2A-850E0EC086AE}" srcOrd="0" destOrd="0" presId="urn:microsoft.com/office/officeart/2005/8/layout/orgChart1"/>
    <dgm:cxn modelId="{354300F9-83B1-40D0-92B4-A1C8A52856EA}" type="presParOf" srcId="{185EB054-45B8-4D87-A71F-F09871E35BF0}" destId="{7FFC641C-D9E8-488C-9E67-C9784F43DAB4}" srcOrd="1" destOrd="0" presId="urn:microsoft.com/office/officeart/2005/8/layout/orgChart1"/>
    <dgm:cxn modelId="{9C90BA75-CCAC-4E9F-95CE-86221D610001}" type="presParOf" srcId="{4FB75294-31AC-4F7F-9728-D4FB258BD004}" destId="{C5519B05-DAFD-487B-8C41-36B76C1A7E18}" srcOrd="1" destOrd="0" presId="urn:microsoft.com/office/officeart/2005/8/layout/orgChart1"/>
    <dgm:cxn modelId="{1B00B1B7-2268-4A6C-B4AA-67C276FA83DE}" type="presParOf" srcId="{C5519B05-DAFD-487B-8C41-36B76C1A7E18}" destId="{025771BE-CCCE-4650-8966-1348B8695751}" srcOrd="0" destOrd="0" presId="urn:microsoft.com/office/officeart/2005/8/layout/orgChart1"/>
    <dgm:cxn modelId="{68DF7F2F-0B41-4132-B167-B5C384CDBABE}" type="presParOf" srcId="{C5519B05-DAFD-487B-8C41-36B76C1A7E18}" destId="{A85332AA-90D7-40A5-B9B5-92DD5DBA9F5B}" srcOrd="1" destOrd="0" presId="urn:microsoft.com/office/officeart/2005/8/layout/orgChart1"/>
    <dgm:cxn modelId="{2FBD914B-20D9-4C31-9AB7-065ADE9B2E16}" type="presParOf" srcId="{A85332AA-90D7-40A5-B9B5-92DD5DBA9F5B}" destId="{342F4333-A32D-4D08-9C57-9294820074A2}" srcOrd="0" destOrd="0" presId="urn:microsoft.com/office/officeart/2005/8/layout/orgChart1"/>
    <dgm:cxn modelId="{914EC390-4501-4865-902A-F5D8791B7B03}" type="presParOf" srcId="{342F4333-A32D-4D08-9C57-9294820074A2}" destId="{BBBCD474-6EBF-43D0-9FAF-02730D6D0AF7}" srcOrd="0" destOrd="0" presId="urn:microsoft.com/office/officeart/2005/8/layout/orgChart1"/>
    <dgm:cxn modelId="{66BE7937-1A57-422C-BF28-F4672D9DF123}" type="presParOf" srcId="{342F4333-A32D-4D08-9C57-9294820074A2}" destId="{E2ADFBE6-4394-4857-9237-A9034F809BE2}" srcOrd="1" destOrd="0" presId="urn:microsoft.com/office/officeart/2005/8/layout/orgChart1"/>
    <dgm:cxn modelId="{E8C60350-331A-43AA-97A8-8A991C9B7B3E}" type="presParOf" srcId="{A85332AA-90D7-40A5-B9B5-92DD5DBA9F5B}" destId="{7BF92BDF-0870-4594-B1A7-32F34D6052D6}" srcOrd="1" destOrd="0" presId="urn:microsoft.com/office/officeart/2005/8/layout/orgChart1"/>
    <dgm:cxn modelId="{8CB5B72A-DF7E-4D19-AE58-8149387335A9}" type="presParOf" srcId="{A85332AA-90D7-40A5-B9B5-92DD5DBA9F5B}" destId="{56638AFD-B530-421F-BF34-5849271E3C7F}" srcOrd="2" destOrd="0" presId="urn:microsoft.com/office/officeart/2005/8/layout/orgChart1"/>
    <dgm:cxn modelId="{FA2C74B9-F55E-49F3-B814-94F1E095BA75}" type="presParOf" srcId="{C5519B05-DAFD-487B-8C41-36B76C1A7E18}" destId="{0E96EBBA-57AD-46CC-8DC9-FEA8E50CA961}" srcOrd="2" destOrd="0" presId="urn:microsoft.com/office/officeart/2005/8/layout/orgChart1"/>
    <dgm:cxn modelId="{CB45D810-B41E-4D7A-91B3-F8312B1A9836}" type="presParOf" srcId="{C5519B05-DAFD-487B-8C41-36B76C1A7E18}" destId="{DA9A8FFC-BCD9-40C1-B7F3-70CEA278AC09}" srcOrd="3" destOrd="0" presId="urn:microsoft.com/office/officeart/2005/8/layout/orgChart1"/>
    <dgm:cxn modelId="{D27964C3-6CF5-469F-812A-1BFCC2832D6B}" type="presParOf" srcId="{DA9A8FFC-BCD9-40C1-B7F3-70CEA278AC09}" destId="{47F3BE13-139D-4E35-9FA2-B7965E009F1E}" srcOrd="0" destOrd="0" presId="urn:microsoft.com/office/officeart/2005/8/layout/orgChart1"/>
    <dgm:cxn modelId="{F114CC89-2B65-472D-99CA-298654EB86E6}" type="presParOf" srcId="{47F3BE13-139D-4E35-9FA2-B7965E009F1E}" destId="{674373CE-E0C2-4FC9-9E84-2BE6FBD92A7F}" srcOrd="0" destOrd="0" presId="urn:microsoft.com/office/officeart/2005/8/layout/orgChart1"/>
    <dgm:cxn modelId="{2ADD51F1-581F-4182-9891-B0DF57252080}" type="presParOf" srcId="{47F3BE13-139D-4E35-9FA2-B7965E009F1E}" destId="{84C3F462-9A7D-4314-840F-C466EDA23C52}" srcOrd="1" destOrd="0" presId="urn:microsoft.com/office/officeart/2005/8/layout/orgChart1"/>
    <dgm:cxn modelId="{5F238CED-929C-4D4A-9B6F-4DCE1AE2147E}" type="presParOf" srcId="{DA9A8FFC-BCD9-40C1-B7F3-70CEA278AC09}" destId="{7ED586DF-42FC-45B8-9D2D-1127C3989602}" srcOrd="1" destOrd="0" presId="urn:microsoft.com/office/officeart/2005/8/layout/orgChart1"/>
    <dgm:cxn modelId="{03582D26-6568-41D3-B944-2625C09C9FF7}" type="presParOf" srcId="{DA9A8FFC-BCD9-40C1-B7F3-70CEA278AC09}" destId="{7059D7F8-7F4E-486E-A121-26C08B51E3C5}" srcOrd="2" destOrd="0" presId="urn:microsoft.com/office/officeart/2005/8/layout/orgChart1"/>
    <dgm:cxn modelId="{B2424B68-C3C1-48B3-B7F4-6498A36EEDFE}" type="presParOf" srcId="{C5519B05-DAFD-487B-8C41-36B76C1A7E18}" destId="{49976922-F5A4-46FD-8546-EE7FC51969F2}" srcOrd="4" destOrd="0" presId="urn:microsoft.com/office/officeart/2005/8/layout/orgChart1"/>
    <dgm:cxn modelId="{DDD642FF-6A48-4EDC-9536-1DE7D0E9718C}" type="presParOf" srcId="{C5519B05-DAFD-487B-8C41-36B76C1A7E18}" destId="{F0FA9457-FDB1-4250-91E0-F1A947B418FF}" srcOrd="5" destOrd="0" presId="urn:microsoft.com/office/officeart/2005/8/layout/orgChart1"/>
    <dgm:cxn modelId="{E71D2F57-187E-451F-A1C0-666218E920AD}" type="presParOf" srcId="{F0FA9457-FDB1-4250-91E0-F1A947B418FF}" destId="{008CDA7F-DBDE-4CF7-99C9-67684702B36A}" srcOrd="0" destOrd="0" presId="urn:microsoft.com/office/officeart/2005/8/layout/orgChart1"/>
    <dgm:cxn modelId="{768A99AA-184F-4EFA-8B82-A28D0CDFF9A5}" type="presParOf" srcId="{008CDA7F-DBDE-4CF7-99C9-67684702B36A}" destId="{819FBFEB-2560-487F-892D-DD3FD6241C42}" srcOrd="0" destOrd="0" presId="urn:microsoft.com/office/officeart/2005/8/layout/orgChart1"/>
    <dgm:cxn modelId="{FBC95184-21A5-44CF-AFA4-3F2CEB99F48F}" type="presParOf" srcId="{008CDA7F-DBDE-4CF7-99C9-67684702B36A}" destId="{E3BD8CE7-AB5B-4A52-A158-A8A587A74AB1}" srcOrd="1" destOrd="0" presId="urn:microsoft.com/office/officeart/2005/8/layout/orgChart1"/>
    <dgm:cxn modelId="{12486E92-CF69-46D9-B008-F659EB4E4B16}" type="presParOf" srcId="{F0FA9457-FDB1-4250-91E0-F1A947B418FF}" destId="{3FFC3DD1-DBEF-4C16-A110-E88873D7D2F2}" srcOrd="1" destOrd="0" presId="urn:microsoft.com/office/officeart/2005/8/layout/orgChart1"/>
    <dgm:cxn modelId="{A3C148F6-CE69-46AE-87DC-EE783F731A18}" type="presParOf" srcId="{F0FA9457-FDB1-4250-91E0-F1A947B418FF}" destId="{ACAA23D8-8245-4979-80D8-1D30A4A0AF5F}" srcOrd="2" destOrd="0" presId="urn:microsoft.com/office/officeart/2005/8/layout/orgChart1"/>
    <dgm:cxn modelId="{14B39C11-6B57-48A3-A473-B69CE6C3F621}" type="presParOf" srcId="{4FB75294-31AC-4F7F-9728-D4FB258BD004}" destId="{E1291385-932B-496B-A2DF-6E9CA6E715BC}" srcOrd="2" destOrd="0" presId="urn:microsoft.com/office/officeart/2005/8/layout/orgChart1"/>
    <dgm:cxn modelId="{DB53DEC0-2171-4AAC-A007-103E1AEFE640}" type="presParOf" srcId="{6F8F0A14-8F5E-4DDB-98CF-FCC0126D2FFC}" destId="{2BED666B-75A6-4315-AF70-77BEC146F53E}" srcOrd="2" destOrd="0" presId="urn:microsoft.com/office/officeart/2005/8/layout/orgChart1"/>
    <dgm:cxn modelId="{6000AB83-9016-4A09-8FF6-947C4A0AF399}" type="presParOf" srcId="{6F8F0A14-8F5E-4DDB-98CF-FCC0126D2FFC}" destId="{21FB4F13-0F54-4E40-BBF1-F1442174C172}" srcOrd="3" destOrd="0" presId="urn:microsoft.com/office/officeart/2005/8/layout/orgChart1"/>
    <dgm:cxn modelId="{414364B2-9F10-48CA-9EE4-A66B39833EA8}" type="presParOf" srcId="{21FB4F13-0F54-4E40-BBF1-F1442174C172}" destId="{46AAB5A1-7D02-4908-AAA3-A771F4013121}" srcOrd="0" destOrd="0" presId="urn:microsoft.com/office/officeart/2005/8/layout/orgChart1"/>
    <dgm:cxn modelId="{2D52BAB3-EB10-4B13-B2C9-3CE8C68A1041}" type="presParOf" srcId="{46AAB5A1-7D02-4908-AAA3-A771F4013121}" destId="{824FC853-55A0-4516-9277-9F646C0881A0}" srcOrd="0" destOrd="0" presId="urn:microsoft.com/office/officeart/2005/8/layout/orgChart1"/>
    <dgm:cxn modelId="{2511BDD9-E22D-481E-B923-AB1A62791E71}" type="presParOf" srcId="{46AAB5A1-7D02-4908-AAA3-A771F4013121}" destId="{0F82B330-4CB5-4AF4-AE88-C00D921F3F08}" srcOrd="1" destOrd="0" presId="urn:microsoft.com/office/officeart/2005/8/layout/orgChart1"/>
    <dgm:cxn modelId="{6E7D2CA6-7DDD-434A-922F-B4BAD6E7A46F}" type="presParOf" srcId="{21FB4F13-0F54-4E40-BBF1-F1442174C172}" destId="{992F7534-B983-4327-B5DA-5BEB88BA1FDF}" srcOrd="1" destOrd="0" presId="urn:microsoft.com/office/officeart/2005/8/layout/orgChart1"/>
    <dgm:cxn modelId="{564EE010-9AC4-4213-852B-FAA656D1D142}" type="presParOf" srcId="{992F7534-B983-4327-B5DA-5BEB88BA1FDF}" destId="{D406C394-4975-46FF-8932-462F47921CAF}" srcOrd="0" destOrd="0" presId="urn:microsoft.com/office/officeart/2005/8/layout/orgChart1"/>
    <dgm:cxn modelId="{0CC7D9A3-E97B-4049-B77D-54E9C6C961C6}" type="presParOf" srcId="{992F7534-B983-4327-B5DA-5BEB88BA1FDF}" destId="{763B13B7-6A72-4BD0-B894-0C45EFBD037A}" srcOrd="1" destOrd="0" presId="urn:microsoft.com/office/officeart/2005/8/layout/orgChart1"/>
    <dgm:cxn modelId="{DEC6C0BF-6357-4FF2-8920-C03AD30C1D08}" type="presParOf" srcId="{763B13B7-6A72-4BD0-B894-0C45EFBD037A}" destId="{E0C10320-393C-4472-8053-B8EB4159381A}" srcOrd="0" destOrd="0" presId="urn:microsoft.com/office/officeart/2005/8/layout/orgChart1"/>
    <dgm:cxn modelId="{8DA662B3-D0F6-468C-A11E-5E9E5696D31F}" type="presParOf" srcId="{E0C10320-393C-4472-8053-B8EB4159381A}" destId="{34D087C9-3D9E-45F1-96EB-5102562AACB2}" srcOrd="0" destOrd="0" presId="urn:microsoft.com/office/officeart/2005/8/layout/orgChart1"/>
    <dgm:cxn modelId="{4FB02CC3-02A1-485C-A1B7-D87DAA72A261}" type="presParOf" srcId="{E0C10320-393C-4472-8053-B8EB4159381A}" destId="{9233678A-1C2C-4725-8982-DA051769B1A6}" srcOrd="1" destOrd="0" presId="urn:microsoft.com/office/officeart/2005/8/layout/orgChart1"/>
    <dgm:cxn modelId="{D6B72E5A-1E95-4E33-8042-307B98D68BD6}" type="presParOf" srcId="{763B13B7-6A72-4BD0-B894-0C45EFBD037A}" destId="{BE60CBB4-DA64-4A97-B1A9-2B0892E4D3E0}" srcOrd="1" destOrd="0" presId="urn:microsoft.com/office/officeart/2005/8/layout/orgChart1"/>
    <dgm:cxn modelId="{F214B203-5621-44C3-81AD-ADA8C67F1334}" type="presParOf" srcId="{763B13B7-6A72-4BD0-B894-0C45EFBD037A}" destId="{2EE65856-0078-4BBE-81A3-A41868F5896C}" srcOrd="2" destOrd="0" presId="urn:microsoft.com/office/officeart/2005/8/layout/orgChart1"/>
    <dgm:cxn modelId="{32C525BD-A482-4E50-BAC2-CFD9357BFA81}" type="presParOf" srcId="{21FB4F13-0F54-4E40-BBF1-F1442174C172}" destId="{CA47379E-B4E9-49FC-A741-AFE35718994A}" srcOrd="2" destOrd="0" presId="urn:microsoft.com/office/officeart/2005/8/layout/orgChart1"/>
    <dgm:cxn modelId="{83F76ADA-D50B-438D-BCD7-F600D9FEA5BB}" type="presParOf" srcId="{D29F1457-1CA0-4471-BAF2-94D7D6FDA849}" destId="{A62224D3-5D75-4E68-A09F-C590028E84C5}" srcOrd="2" destOrd="0" presId="urn:microsoft.com/office/officeart/2005/8/layout/orgChart1"/>
    <dgm:cxn modelId="{D6681369-9576-4D4F-A56E-2CE9C0964EBB}" type="presParOf" srcId="{9BB2FAD7-7A89-4259-B452-00ABFD8A9FCA}" destId="{D024E09F-CE96-4D4A-A7ED-CC09262BE6D5}" srcOrd="2" destOrd="0" presId="urn:microsoft.com/office/officeart/2005/8/layout/orgChart1"/>
    <dgm:cxn modelId="{DB35EB68-F8AE-4BBF-B9D9-E58F2BE98122}" type="presParOf" srcId="{9BB2FAD7-7A89-4259-B452-00ABFD8A9FCA}" destId="{D41E753D-91AF-4172-8A76-33FA29976FB0}" srcOrd="3" destOrd="0" presId="urn:microsoft.com/office/officeart/2005/8/layout/orgChart1"/>
    <dgm:cxn modelId="{97F5B969-286C-43B7-809D-390B6A64837F}" type="presParOf" srcId="{D41E753D-91AF-4172-8A76-33FA29976FB0}" destId="{544293D6-D4AA-4208-9C9F-601842015D0B}" srcOrd="0" destOrd="0" presId="urn:microsoft.com/office/officeart/2005/8/layout/orgChart1"/>
    <dgm:cxn modelId="{AEFDD2E7-31DD-4209-A9B7-FFB18D1DFBFC}" type="presParOf" srcId="{544293D6-D4AA-4208-9C9F-601842015D0B}" destId="{DCD543AD-3B17-4BEF-A0E3-7E78155CE001}" srcOrd="0" destOrd="0" presId="urn:microsoft.com/office/officeart/2005/8/layout/orgChart1"/>
    <dgm:cxn modelId="{E0596F92-8281-4B88-93EA-3909B16EC0F4}" type="presParOf" srcId="{544293D6-D4AA-4208-9C9F-601842015D0B}" destId="{4DCFC269-039A-48A4-8038-9271751AC572}" srcOrd="1" destOrd="0" presId="urn:microsoft.com/office/officeart/2005/8/layout/orgChart1"/>
    <dgm:cxn modelId="{751817F3-902E-4C8E-968E-FAA8391A801C}" type="presParOf" srcId="{D41E753D-91AF-4172-8A76-33FA29976FB0}" destId="{DE4D4EB8-D506-4662-8252-C41F939D6FDF}" srcOrd="1" destOrd="0" presId="urn:microsoft.com/office/officeart/2005/8/layout/orgChart1"/>
    <dgm:cxn modelId="{71306F49-1FDC-437D-9156-90EE87E277F1}" type="presParOf" srcId="{DE4D4EB8-D506-4662-8252-C41F939D6FDF}" destId="{3589E934-8037-4058-93B1-89EF3EA682BA}" srcOrd="0" destOrd="0" presId="urn:microsoft.com/office/officeart/2005/8/layout/orgChart1"/>
    <dgm:cxn modelId="{EB5322BD-8145-43AD-8220-030BC39C9D8E}" type="presParOf" srcId="{DE4D4EB8-D506-4662-8252-C41F939D6FDF}" destId="{995E6159-B5AB-4640-B047-DC1771A7CD98}" srcOrd="1" destOrd="0" presId="urn:microsoft.com/office/officeart/2005/8/layout/orgChart1"/>
    <dgm:cxn modelId="{54AF8FCB-CB58-4383-B861-A6D27632F580}" type="presParOf" srcId="{995E6159-B5AB-4640-B047-DC1771A7CD98}" destId="{B5DD22E0-74C6-4C76-855B-8F411ACF9A21}" srcOrd="0" destOrd="0" presId="urn:microsoft.com/office/officeart/2005/8/layout/orgChart1"/>
    <dgm:cxn modelId="{E56A5ECC-CFF0-44E5-AC37-BD587AD0F0E8}" type="presParOf" srcId="{B5DD22E0-74C6-4C76-855B-8F411ACF9A21}" destId="{6A257DC8-9FEA-409A-8183-DBD886335380}" srcOrd="0" destOrd="0" presId="urn:microsoft.com/office/officeart/2005/8/layout/orgChart1"/>
    <dgm:cxn modelId="{D5CDADBB-3BA4-47B0-B9DD-8E045D096D2B}" type="presParOf" srcId="{B5DD22E0-74C6-4C76-855B-8F411ACF9A21}" destId="{51DB405F-F4FA-48CA-9BEB-FDA25DFF4B93}" srcOrd="1" destOrd="0" presId="urn:microsoft.com/office/officeart/2005/8/layout/orgChart1"/>
    <dgm:cxn modelId="{8F78C797-DBF7-4C12-8298-D48F3DDF2D49}" type="presParOf" srcId="{995E6159-B5AB-4640-B047-DC1771A7CD98}" destId="{57E5745A-9855-4AB5-9D56-581D53524CF1}" srcOrd="1" destOrd="0" presId="urn:microsoft.com/office/officeart/2005/8/layout/orgChart1"/>
    <dgm:cxn modelId="{528F00F7-BC1C-4340-93FD-1ADDA4D25CF5}" type="presParOf" srcId="{57E5745A-9855-4AB5-9D56-581D53524CF1}" destId="{BCA4052B-A7AF-40EC-8E27-EA0718DB9152}" srcOrd="0" destOrd="0" presId="urn:microsoft.com/office/officeart/2005/8/layout/orgChart1"/>
    <dgm:cxn modelId="{B4DED188-8DD9-4C7E-8B47-40D9FB593CAE}" type="presParOf" srcId="{57E5745A-9855-4AB5-9D56-581D53524CF1}" destId="{266A6C21-3E3B-4F62-AC00-923A7F1D1D63}" srcOrd="1" destOrd="0" presId="urn:microsoft.com/office/officeart/2005/8/layout/orgChart1"/>
    <dgm:cxn modelId="{959F7171-9423-4783-A61C-299081E8C4E0}" type="presParOf" srcId="{266A6C21-3E3B-4F62-AC00-923A7F1D1D63}" destId="{9AC7C277-58E4-42A9-843B-699221BE6F40}" srcOrd="0" destOrd="0" presId="urn:microsoft.com/office/officeart/2005/8/layout/orgChart1"/>
    <dgm:cxn modelId="{6F9182E3-BBB1-45A2-A7A4-DEC5937600DF}" type="presParOf" srcId="{9AC7C277-58E4-42A9-843B-699221BE6F40}" destId="{E4B72A43-9173-43E7-BB90-07CC55737C96}" srcOrd="0" destOrd="0" presId="urn:microsoft.com/office/officeart/2005/8/layout/orgChart1"/>
    <dgm:cxn modelId="{CA2C87A0-7509-40B8-82D4-36920077AB21}" type="presParOf" srcId="{9AC7C277-58E4-42A9-843B-699221BE6F40}" destId="{8C880618-6A64-45E3-ABB3-F4A96A84FFA5}" srcOrd="1" destOrd="0" presId="urn:microsoft.com/office/officeart/2005/8/layout/orgChart1"/>
    <dgm:cxn modelId="{C8624931-DDB7-45C6-A1D4-C2296113AB0E}" type="presParOf" srcId="{266A6C21-3E3B-4F62-AC00-923A7F1D1D63}" destId="{5AC0D7C8-6521-4C85-BD5F-72678E456321}" srcOrd="1" destOrd="0" presId="urn:microsoft.com/office/officeart/2005/8/layout/orgChart1"/>
    <dgm:cxn modelId="{8A95C32B-34BB-4454-93D6-76ED891CF3A8}" type="presParOf" srcId="{266A6C21-3E3B-4F62-AC00-923A7F1D1D63}" destId="{05141525-1EB8-4A80-991F-1531943E5077}" srcOrd="2" destOrd="0" presId="urn:microsoft.com/office/officeart/2005/8/layout/orgChart1"/>
    <dgm:cxn modelId="{85BBF1B8-F0CA-4522-A25C-67FA4E54C60A}" type="presParOf" srcId="{57E5745A-9855-4AB5-9D56-581D53524CF1}" destId="{60536ABB-CE63-4892-A71A-29CA2AC4BABC}" srcOrd="2" destOrd="0" presId="urn:microsoft.com/office/officeart/2005/8/layout/orgChart1"/>
    <dgm:cxn modelId="{B1187749-D63E-42C6-8C61-53AAE9D146BC}" type="presParOf" srcId="{57E5745A-9855-4AB5-9D56-581D53524CF1}" destId="{775D7EEF-EF7B-48FB-9EDF-BBD99CA1B980}" srcOrd="3" destOrd="0" presId="urn:microsoft.com/office/officeart/2005/8/layout/orgChart1"/>
    <dgm:cxn modelId="{A37BAE4F-A0B9-43F4-8504-8C343BEFB345}" type="presParOf" srcId="{775D7EEF-EF7B-48FB-9EDF-BBD99CA1B980}" destId="{66DF0ACE-9811-4F03-A9B9-39DF6E4161DE}" srcOrd="0" destOrd="0" presId="urn:microsoft.com/office/officeart/2005/8/layout/orgChart1"/>
    <dgm:cxn modelId="{36891762-0099-4DA9-8C86-BEDD552DB520}" type="presParOf" srcId="{66DF0ACE-9811-4F03-A9B9-39DF6E4161DE}" destId="{3A24B9C8-AAF9-4203-AE9B-3B815C921032}" srcOrd="0" destOrd="0" presId="urn:microsoft.com/office/officeart/2005/8/layout/orgChart1"/>
    <dgm:cxn modelId="{9DCBFA39-15FF-4A7E-B35A-D408331C6FA0}" type="presParOf" srcId="{66DF0ACE-9811-4F03-A9B9-39DF6E4161DE}" destId="{9C55118D-1B0C-4F48-874E-D084D415BD79}" srcOrd="1" destOrd="0" presId="urn:microsoft.com/office/officeart/2005/8/layout/orgChart1"/>
    <dgm:cxn modelId="{5B392B19-4CAC-4E37-81B6-1E2CEAC04F22}" type="presParOf" srcId="{775D7EEF-EF7B-48FB-9EDF-BBD99CA1B980}" destId="{81F8B636-51F4-4973-B97D-A36756611458}" srcOrd="1" destOrd="0" presId="urn:microsoft.com/office/officeart/2005/8/layout/orgChart1"/>
    <dgm:cxn modelId="{CDA3D3F5-F271-4362-90B8-9ADE9FCF5810}" type="presParOf" srcId="{775D7EEF-EF7B-48FB-9EDF-BBD99CA1B980}" destId="{C1E6EB2B-B38C-4445-A50B-830035D028D0}" srcOrd="2" destOrd="0" presId="urn:microsoft.com/office/officeart/2005/8/layout/orgChart1"/>
    <dgm:cxn modelId="{3C09A653-C023-4256-B546-F9CD18D07661}" type="presParOf" srcId="{57E5745A-9855-4AB5-9D56-581D53524CF1}" destId="{5D1F7BC9-6AD9-4B0F-9EB2-75A0518CCAD3}" srcOrd="4" destOrd="0" presId="urn:microsoft.com/office/officeart/2005/8/layout/orgChart1"/>
    <dgm:cxn modelId="{988BE148-3F03-4857-B79F-5138C9BFAEAB}" type="presParOf" srcId="{57E5745A-9855-4AB5-9D56-581D53524CF1}" destId="{4A7882FC-4856-440E-B2E6-FC083B179E05}" srcOrd="5" destOrd="0" presId="urn:microsoft.com/office/officeart/2005/8/layout/orgChart1"/>
    <dgm:cxn modelId="{02A42318-055B-469D-AE6C-DBAD20FBF3B3}" type="presParOf" srcId="{4A7882FC-4856-440E-B2E6-FC083B179E05}" destId="{B57F4ED5-A821-4BA6-A4F2-CA4BC214AECB}" srcOrd="0" destOrd="0" presId="urn:microsoft.com/office/officeart/2005/8/layout/orgChart1"/>
    <dgm:cxn modelId="{4B17991C-9523-48E4-8D38-F11A5FF2A60A}" type="presParOf" srcId="{B57F4ED5-A821-4BA6-A4F2-CA4BC214AECB}" destId="{76CE238A-EF66-4594-9B6D-3ACD2DA4F511}" srcOrd="0" destOrd="0" presId="urn:microsoft.com/office/officeart/2005/8/layout/orgChart1"/>
    <dgm:cxn modelId="{E335B90C-906F-4163-8014-CC7ADCE6C0A7}" type="presParOf" srcId="{B57F4ED5-A821-4BA6-A4F2-CA4BC214AECB}" destId="{87D60804-44C5-40E8-ACDD-7697310CC9B8}" srcOrd="1" destOrd="0" presId="urn:microsoft.com/office/officeart/2005/8/layout/orgChart1"/>
    <dgm:cxn modelId="{BA7170E9-587E-4959-A77F-AF99CFFD2919}" type="presParOf" srcId="{4A7882FC-4856-440E-B2E6-FC083B179E05}" destId="{7C500204-86DC-4657-80A4-6B2DD312EF83}" srcOrd="1" destOrd="0" presId="urn:microsoft.com/office/officeart/2005/8/layout/orgChart1"/>
    <dgm:cxn modelId="{FB8D57D2-911F-42DF-8FE6-D7522C048D70}" type="presParOf" srcId="{4A7882FC-4856-440E-B2E6-FC083B179E05}" destId="{3003B2F9-D48B-4F6E-BFE3-ADE8017326E9}" srcOrd="2" destOrd="0" presId="urn:microsoft.com/office/officeart/2005/8/layout/orgChart1"/>
    <dgm:cxn modelId="{2C341964-7621-4B26-9BFD-CC5E04A2D777}" type="presParOf" srcId="{995E6159-B5AB-4640-B047-DC1771A7CD98}" destId="{0889BF17-23CD-43F8-B2B3-20813E4342C7}" srcOrd="2" destOrd="0" presId="urn:microsoft.com/office/officeart/2005/8/layout/orgChart1"/>
    <dgm:cxn modelId="{A207DC0E-BCB6-4913-B516-9824D2B06EBF}" type="presParOf" srcId="{DE4D4EB8-D506-4662-8252-C41F939D6FDF}" destId="{23AA9797-CA12-4C70-9996-7B1ADF315907}" srcOrd="2" destOrd="0" presId="urn:microsoft.com/office/officeart/2005/8/layout/orgChart1"/>
    <dgm:cxn modelId="{F10AFE66-1CB3-456C-81A1-7A2D85E82C1A}" type="presParOf" srcId="{DE4D4EB8-D506-4662-8252-C41F939D6FDF}" destId="{21A90F82-325D-47B6-8AE8-DA2E1B17BD5D}" srcOrd="3" destOrd="0" presId="urn:microsoft.com/office/officeart/2005/8/layout/orgChart1"/>
    <dgm:cxn modelId="{904665B6-C8AF-4579-95B5-F9633332092D}" type="presParOf" srcId="{21A90F82-325D-47B6-8AE8-DA2E1B17BD5D}" destId="{6AE3064C-4247-499B-8F97-0F5CC30EB856}" srcOrd="0" destOrd="0" presId="urn:microsoft.com/office/officeart/2005/8/layout/orgChart1"/>
    <dgm:cxn modelId="{C751624B-0BCA-4601-A548-C7D869BD6D87}" type="presParOf" srcId="{6AE3064C-4247-499B-8F97-0F5CC30EB856}" destId="{89AB2D71-7496-4AF9-A445-C3A20454E6FA}" srcOrd="0" destOrd="0" presId="urn:microsoft.com/office/officeart/2005/8/layout/orgChart1"/>
    <dgm:cxn modelId="{BAFC0409-A809-45F6-9560-802234321DFB}" type="presParOf" srcId="{6AE3064C-4247-499B-8F97-0F5CC30EB856}" destId="{483B86FD-3321-4B12-8083-E00BE0B1F887}" srcOrd="1" destOrd="0" presId="urn:microsoft.com/office/officeart/2005/8/layout/orgChart1"/>
    <dgm:cxn modelId="{18E3ACD7-6F67-4A16-85B6-413D10CB314F}" type="presParOf" srcId="{21A90F82-325D-47B6-8AE8-DA2E1B17BD5D}" destId="{8135E5FE-07F8-4B41-926C-B1D025054B1A}" srcOrd="1" destOrd="0" presId="urn:microsoft.com/office/officeart/2005/8/layout/orgChart1"/>
    <dgm:cxn modelId="{0EEF169F-5B7C-4F5C-BA1B-3DE8FCA3B36F}" type="presParOf" srcId="{21A90F82-325D-47B6-8AE8-DA2E1B17BD5D}" destId="{CEED5830-3FC0-40DE-8C7B-83BE9DD74F27}" srcOrd="2" destOrd="0" presId="urn:microsoft.com/office/officeart/2005/8/layout/orgChart1"/>
    <dgm:cxn modelId="{6ED7BC80-C6C0-44EB-A387-2B7DD0B170D0}" type="presParOf" srcId="{DE4D4EB8-D506-4662-8252-C41F939D6FDF}" destId="{0EA475AB-6073-4C82-8E3E-546B3DDC3934}" srcOrd="4" destOrd="0" presId="urn:microsoft.com/office/officeart/2005/8/layout/orgChart1"/>
    <dgm:cxn modelId="{85AF09B5-70A8-4DC0-B2F6-E54CFD3F5136}" type="presParOf" srcId="{DE4D4EB8-D506-4662-8252-C41F939D6FDF}" destId="{8339DFD8-67EA-4195-8B64-48AE4B7B6230}" srcOrd="5" destOrd="0" presId="urn:microsoft.com/office/officeart/2005/8/layout/orgChart1"/>
    <dgm:cxn modelId="{E892C63D-501F-499E-B78F-BC89249D2F5F}" type="presParOf" srcId="{8339DFD8-67EA-4195-8B64-48AE4B7B6230}" destId="{3DE9ED70-1CE9-49E5-94CE-7F8F9158C55D}" srcOrd="0" destOrd="0" presId="urn:microsoft.com/office/officeart/2005/8/layout/orgChart1"/>
    <dgm:cxn modelId="{05B72F71-619D-43E2-98C6-12CCB50D054C}" type="presParOf" srcId="{3DE9ED70-1CE9-49E5-94CE-7F8F9158C55D}" destId="{E800424F-C6BD-41BB-B44C-F7DAD8C35142}" srcOrd="0" destOrd="0" presId="urn:microsoft.com/office/officeart/2005/8/layout/orgChart1"/>
    <dgm:cxn modelId="{D83B0E4F-71FB-46F2-AF21-F7CD1D7C9380}" type="presParOf" srcId="{3DE9ED70-1CE9-49E5-94CE-7F8F9158C55D}" destId="{65124771-6C69-43D1-8EAA-4E410B150989}" srcOrd="1" destOrd="0" presId="urn:microsoft.com/office/officeart/2005/8/layout/orgChart1"/>
    <dgm:cxn modelId="{1309DE63-F4A7-4F4D-BD53-BD397FE4E52A}" type="presParOf" srcId="{8339DFD8-67EA-4195-8B64-48AE4B7B6230}" destId="{D04DB719-DFAD-4523-93E9-826E83805C8D}" srcOrd="1" destOrd="0" presId="urn:microsoft.com/office/officeart/2005/8/layout/orgChart1"/>
    <dgm:cxn modelId="{E4823811-A4B7-4AA7-AAF4-69F61465A3AE}" type="presParOf" srcId="{D04DB719-DFAD-4523-93E9-826E83805C8D}" destId="{49A883C7-973B-4CA3-ADF2-3193AF8196FE}" srcOrd="0" destOrd="0" presId="urn:microsoft.com/office/officeart/2005/8/layout/orgChart1"/>
    <dgm:cxn modelId="{C213FFD0-4CC5-4635-B8C1-EB71E82ECF7E}" type="presParOf" srcId="{D04DB719-DFAD-4523-93E9-826E83805C8D}" destId="{9F95EFC1-CE81-42B6-A277-C0A850A1AEFE}" srcOrd="1" destOrd="0" presId="urn:microsoft.com/office/officeart/2005/8/layout/orgChart1"/>
    <dgm:cxn modelId="{5910D0AC-4451-4FC6-96A2-93E64DC96CA9}" type="presParOf" srcId="{9F95EFC1-CE81-42B6-A277-C0A850A1AEFE}" destId="{F832B696-781A-4C21-BE92-91A5B0F3F44A}" srcOrd="0" destOrd="0" presId="urn:microsoft.com/office/officeart/2005/8/layout/orgChart1"/>
    <dgm:cxn modelId="{823B7F4D-E352-4CDC-8088-D6B0CC24F216}" type="presParOf" srcId="{F832B696-781A-4C21-BE92-91A5B0F3F44A}" destId="{3890C589-FEDD-41D2-A095-7775C0A498BC}" srcOrd="0" destOrd="0" presId="urn:microsoft.com/office/officeart/2005/8/layout/orgChart1"/>
    <dgm:cxn modelId="{63EF9557-7D15-4881-8325-1DFC7DD496E7}" type="presParOf" srcId="{F832B696-781A-4C21-BE92-91A5B0F3F44A}" destId="{A45E56D3-14C5-4D51-95C7-D0977BB2B440}" srcOrd="1" destOrd="0" presId="urn:microsoft.com/office/officeart/2005/8/layout/orgChart1"/>
    <dgm:cxn modelId="{BF89F499-CF74-4062-9B37-A6B848F722B4}" type="presParOf" srcId="{9F95EFC1-CE81-42B6-A277-C0A850A1AEFE}" destId="{03F9E9C1-2D41-4670-B356-AFBF23E9A2A3}" srcOrd="1" destOrd="0" presId="urn:microsoft.com/office/officeart/2005/8/layout/orgChart1"/>
    <dgm:cxn modelId="{685957E3-4922-47F0-A7D1-7C76194093B1}" type="presParOf" srcId="{9F95EFC1-CE81-42B6-A277-C0A850A1AEFE}" destId="{5A48E49C-692F-4990-AFFE-B182E9A8A169}" srcOrd="2" destOrd="0" presId="urn:microsoft.com/office/officeart/2005/8/layout/orgChart1"/>
    <dgm:cxn modelId="{3C3AF919-A692-4735-AFA1-88B21DFE10D1}" type="presParOf" srcId="{8339DFD8-67EA-4195-8B64-48AE4B7B6230}" destId="{DFF93AF6-4406-4B6C-9B4E-0232BBE401D5}" srcOrd="2" destOrd="0" presId="urn:microsoft.com/office/officeart/2005/8/layout/orgChart1"/>
    <dgm:cxn modelId="{C695F611-9939-4481-8EB3-1073537EC113}" type="presParOf" srcId="{D41E753D-91AF-4172-8A76-33FA29976FB0}" destId="{0A4935B7-8E6B-4F89-9091-E15ECB201F21}" srcOrd="2" destOrd="0" presId="urn:microsoft.com/office/officeart/2005/8/layout/orgChart1"/>
    <dgm:cxn modelId="{F9FA3D78-4A45-43FE-83B9-E0EE1F048073}" type="presParOf" srcId="{1EA07F8D-200F-4E11-9CFE-2DA23B87807B}" destId="{9786FDE1-8CE2-416E-AF73-DE55058545E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A883C7-973B-4CA3-ADF2-3193AF8196FE}">
      <dsp:nvSpPr>
        <dsp:cNvPr id="0" name=""/>
        <dsp:cNvSpPr/>
      </dsp:nvSpPr>
      <dsp:spPr>
        <a:xfrm>
          <a:off x="280084" y="1930163"/>
          <a:ext cx="134529" cy="508982"/>
        </a:xfrm>
        <a:custGeom>
          <a:avLst/>
          <a:gdLst/>
          <a:ahLst/>
          <a:cxnLst/>
          <a:rect l="0" t="0" r="0" b="0"/>
          <a:pathLst>
            <a:path>
              <a:moveTo>
                <a:pt x="0" y="0"/>
              </a:moveTo>
              <a:lnTo>
                <a:pt x="0" y="508982"/>
              </a:lnTo>
              <a:lnTo>
                <a:pt x="134529" y="50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A475AB-6073-4C82-8E3E-546B3DDC3934}">
      <dsp:nvSpPr>
        <dsp:cNvPr id="0" name=""/>
        <dsp:cNvSpPr/>
      </dsp:nvSpPr>
      <dsp:spPr>
        <a:xfrm>
          <a:off x="689580" y="1241371"/>
          <a:ext cx="1219692" cy="176922"/>
        </a:xfrm>
        <a:custGeom>
          <a:avLst/>
          <a:gdLst/>
          <a:ahLst/>
          <a:cxnLst/>
          <a:rect l="0" t="0" r="0" b="0"/>
          <a:pathLst>
            <a:path>
              <a:moveTo>
                <a:pt x="1219692" y="0"/>
              </a:moveTo>
              <a:lnTo>
                <a:pt x="1219692" y="69429"/>
              </a:lnTo>
              <a:lnTo>
                <a:pt x="0" y="69429"/>
              </a:lnTo>
              <a:lnTo>
                <a:pt x="0" y="1769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AA9797-CA12-4C70-9996-7B1ADF315907}">
      <dsp:nvSpPr>
        <dsp:cNvPr id="0" name=""/>
        <dsp:cNvSpPr/>
      </dsp:nvSpPr>
      <dsp:spPr>
        <a:xfrm>
          <a:off x="1856765" y="1241371"/>
          <a:ext cx="91440" cy="167493"/>
        </a:xfrm>
        <a:custGeom>
          <a:avLst/>
          <a:gdLst/>
          <a:ahLst/>
          <a:cxnLst/>
          <a:rect l="0" t="0" r="0" b="0"/>
          <a:pathLst>
            <a:path>
              <a:moveTo>
                <a:pt x="52507" y="0"/>
              </a:moveTo>
              <a:lnTo>
                <a:pt x="52507" y="60001"/>
              </a:lnTo>
              <a:lnTo>
                <a:pt x="45720" y="60001"/>
              </a:lnTo>
              <a:lnTo>
                <a:pt x="45720" y="1674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1F7BC9-6AD9-4B0F-9EB2-75A0518CCAD3}">
      <dsp:nvSpPr>
        <dsp:cNvPr id="0" name=""/>
        <dsp:cNvSpPr/>
      </dsp:nvSpPr>
      <dsp:spPr>
        <a:xfrm>
          <a:off x="2738645" y="1926406"/>
          <a:ext cx="153417" cy="1966449"/>
        </a:xfrm>
        <a:custGeom>
          <a:avLst/>
          <a:gdLst/>
          <a:ahLst/>
          <a:cxnLst/>
          <a:rect l="0" t="0" r="0" b="0"/>
          <a:pathLst>
            <a:path>
              <a:moveTo>
                <a:pt x="0" y="0"/>
              </a:moveTo>
              <a:lnTo>
                <a:pt x="0" y="1966449"/>
              </a:lnTo>
              <a:lnTo>
                <a:pt x="153417" y="19664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536ABB-CE63-4892-A71A-29CA2AC4BABC}">
      <dsp:nvSpPr>
        <dsp:cNvPr id="0" name=""/>
        <dsp:cNvSpPr/>
      </dsp:nvSpPr>
      <dsp:spPr>
        <a:xfrm>
          <a:off x="2738645" y="1926406"/>
          <a:ext cx="153417" cy="1239594"/>
        </a:xfrm>
        <a:custGeom>
          <a:avLst/>
          <a:gdLst/>
          <a:ahLst/>
          <a:cxnLst/>
          <a:rect l="0" t="0" r="0" b="0"/>
          <a:pathLst>
            <a:path>
              <a:moveTo>
                <a:pt x="0" y="0"/>
              </a:moveTo>
              <a:lnTo>
                <a:pt x="0" y="1239594"/>
              </a:lnTo>
              <a:lnTo>
                <a:pt x="153417" y="12395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A4052B-A7AF-40EC-8E27-EA0718DB9152}">
      <dsp:nvSpPr>
        <dsp:cNvPr id="0" name=""/>
        <dsp:cNvSpPr/>
      </dsp:nvSpPr>
      <dsp:spPr>
        <a:xfrm>
          <a:off x="2738645" y="1926406"/>
          <a:ext cx="153417" cy="512739"/>
        </a:xfrm>
        <a:custGeom>
          <a:avLst/>
          <a:gdLst/>
          <a:ahLst/>
          <a:cxnLst/>
          <a:rect l="0" t="0" r="0" b="0"/>
          <a:pathLst>
            <a:path>
              <a:moveTo>
                <a:pt x="0" y="0"/>
              </a:moveTo>
              <a:lnTo>
                <a:pt x="0" y="512739"/>
              </a:lnTo>
              <a:lnTo>
                <a:pt x="153417" y="5127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89E934-8037-4058-93B1-89EF3EA682BA}">
      <dsp:nvSpPr>
        <dsp:cNvPr id="0" name=""/>
        <dsp:cNvSpPr/>
      </dsp:nvSpPr>
      <dsp:spPr>
        <a:xfrm>
          <a:off x="1909273" y="1241371"/>
          <a:ext cx="1238867" cy="173165"/>
        </a:xfrm>
        <a:custGeom>
          <a:avLst/>
          <a:gdLst/>
          <a:ahLst/>
          <a:cxnLst/>
          <a:rect l="0" t="0" r="0" b="0"/>
          <a:pathLst>
            <a:path>
              <a:moveTo>
                <a:pt x="0" y="0"/>
              </a:moveTo>
              <a:lnTo>
                <a:pt x="0" y="65672"/>
              </a:lnTo>
              <a:lnTo>
                <a:pt x="1238867" y="65672"/>
              </a:lnTo>
              <a:lnTo>
                <a:pt x="1238867" y="1731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24E09F-CE96-4D4A-A7ED-CC09262BE6D5}">
      <dsp:nvSpPr>
        <dsp:cNvPr id="0" name=""/>
        <dsp:cNvSpPr/>
      </dsp:nvSpPr>
      <dsp:spPr>
        <a:xfrm>
          <a:off x="1909273" y="511869"/>
          <a:ext cx="1562113" cy="217632"/>
        </a:xfrm>
        <a:custGeom>
          <a:avLst/>
          <a:gdLst/>
          <a:ahLst/>
          <a:cxnLst/>
          <a:rect l="0" t="0" r="0" b="0"/>
          <a:pathLst>
            <a:path>
              <a:moveTo>
                <a:pt x="1562113" y="0"/>
              </a:moveTo>
              <a:lnTo>
                <a:pt x="1562113" y="110139"/>
              </a:lnTo>
              <a:lnTo>
                <a:pt x="0" y="110139"/>
              </a:lnTo>
              <a:lnTo>
                <a:pt x="0" y="2176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06C394-4975-46FF-8932-462F47921CAF}">
      <dsp:nvSpPr>
        <dsp:cNvPr id="0" name=""/>
        <dsp:cNvSpPr/>
      </dsp:nvSpPr>
      <dsp:spPr>
        <a:xfrm>
          <a:off x="3977226" y="1968226"/>
          <a:ext cx="112119" cy="491640"/>
        </a:xfrm>
        <a:custGeom>
          <a:avLst/>
          <a:gdLst/>
          <a:ahLst/>
          <a:cxnLst/>
          <a:rect l="0" t="0" r="0" b="0"/>
          <a:pathLst>
            <a:path>
              <a:moveTo>
                <a:pt x="0" y="0"/>
              </a:moveTo>
              <a:lnTo>
                <a:pt x="0" y="491640"/>
              </a:lnTo>
              <a:lnTo>
                <a:pt x="112119" y="4916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ED666B-75A6-4315-AF70-77BEC146F53E}">
      <dsp:nvSpPr>
        <dsp:cNvPr id="0" name=""/>
        <dsp:cNvSpPr/>
      </dsp:nvSpPr>
      <dsp:spPr>
        <a:xfrm>
          <a:off x="4386721" y="1241371"/>
          <a:ext cx="619362" cy="214985"/>
        </a:xfrm>
        <a:custGeom>
          <a:avLst/>
          <a:gdLst/>
          <a:ahLst/>
          <a:cxnLst/>
          <a:rect l="0" t="0" r="0" b="0"/>
          <a:pathLst>
            <a:path>
              <a:moveTo>
                <a:pt x="619362" y="0"/>
              </a:moveTo>
              <a:lnTo>
                <a:pt x="619362" y="107492"/>
              </a:lnTo>
              <a:lnTo>
                <a:pt x="0" y="107492"/>
              </a:lnTo>
              <a:lnTo>
                <a:pt x="0" y="2149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976922-F5A4-46FD-8546-EE7FC51969F2}">
      <dsp:nvSpPr>
        <dsp:cNvPr id="0" name=""/>
        <dsp:cNvSpPr/>
      </dsp:nvSpPr>
      <dsp:spPr>
        <a:xfrm>
          <a:off x="5215950" y="1968226"/>
          <a:ext cx="153560" cy="1924629"/>
        </a:xfrm>
        <a:custGeom>
          <a:avLst/>
          <a:gdLst/>
          <a:ahLst/>
          <a:cxnLst/>
          <a:rect l="0" t="0" r="0" b="0"/>
          <a:pathLst>
            <a:path>
              <a:moveTo>
                <a:pt x="0" y="0"/>
              </a:moveTo>
              <a:lnTo>
                <a:pt x="0" y="1924629"/>
              </a:lnTo>
              <a:lnTo>
                <a:pt x="153560" y="1924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96EBBA-57AD-46CC-8DC9-FEA8E50CA961}">
      <dsp:nvSpPr>
        <dsp:cNvPr id="0" name=""/>
        <dsp:cNvSpPr/>
      </dsp:nvSpPr>
      <dsp:spPr>
        <a:xfrm>
          <a:off x="5215950" y="1968226"/>
          <a:ext cx="153560" cy="1197774"/>
        </a:xfrm>
        <a:custGeom>
          <a:avLst/>
          <a:gdLst/>
          <a:ahLst/>
          <a:cxnLst/>
          <a:rect l="0" t="0" r="0" b="0"/>
          <a:pathLst>
            <a:path>
              <a:moveTo>
                <a:pt x="0" y="0"/>
              </a:moveTo>
              <a:lnTo>
                <a:pt x="0" y="1197774"/>
              </a:lnTo>
              <a:lnTo>
                <a:pt x="153560" y="11977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5771BE-CCCE-4650-8966-1348B8695751}">
      <dsp:nvSpPr>
        <dsp:cNvPr id="0" name=""/>
        <dsp:cNvSpPr/>
      </dsp:nvSpPr>
      <dsp:spPr>
        <a:xfrm>
          <a:off x="5215950" y="1968226"/>
          <a:ext cx="153560" cy="470919"/>
        </a:xfrm>
        <a:custGeom>
          <a:avLst/>
          <a:gdLst/>
          <a:ahLst/>
          <a:cxnLst/>
          <a:rect l="0" t="0" r="0" b="0"/>
          <a:pathLst>
            <a:path>
              <a:moveTo>
                <a:pt x="0" y="0"/>
              </a:moveTo>
              <a:lnTo>
                <a:pt x="0" y="470919"/>
              </a:lnTo>
              <a:lnTo>
                <a:pt x="153560" y="470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8F5BD1-C7EA-4822-8646-885972189F0B}">
      <dsp:nvSpPr>
        <dsp:cNvPr id="0" name=""/>
        <dsp:cNvSpPr/>
      </dsp:nvSpPr>
      <dsp:spPr>
        <a:xfrm>
          <a:off x="5006084" y="1241371"/>
          <a:ext cx="619362" cy="214985"/>
        </a:xfrm>
        <a:custGeom>
          <a:avLst/>
          <a:gdLst/>
          <a:ahLst/>
          <a:cxnLst/>
          <a:rect l="0" t="0" r="0" b="0"/>
          <a:pathLst>
            <a:path>
              <a:moveTo>
                <a:pt x="0" y="0"/>
              </a:moveTo>
              <a:lnTo>
                <a:pt x="0" y="107492"/>
              </a:lnTo>
              <a:lnTo>
                <a:pt x="619362" y="107492"/>
              </a:lnTo>
              <a:lnTo>
                <a:pt x="619362" y="2149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973681-1756-4954-BDB8-22A3CC85743A}">
      <dsp:nvSpPr>
        <dsp:cNvPr id="0" name=""/>
        <dsp:cNvSpPr/>
      </dsp:nvSpPr>
      <dsp:spPr>
        <a:xfrm>
          <a:off x="3471386" y="511869"/>
          <a:ext cx="1534697" cy="217632"/>
        </a:xfrm>
        <a:custGeom>
          <a:avLst/>
          <a:gdLst/>
          <a:ahLst/>
          <a:cxnLst/>
          <a:rect l="0" t="0" r="0" b="0"/>
          <a:pathLst>
            <a:path>
              <a:moveTo>
                <a:pt x="0" y="0"/>
              </a:moveTo>
              <a:lnTo>
                <a:pt x="0" y="110139"/>
              </a:lnTo>
              <a:lnTo>
                <a:pt x="1534697" y="110139"/>
              </a:lnTo>
              <a:lnTo>
                <a:pt x="1534697" y="2176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57B83B-AB49-4506-B466-A17DC2C7DF7C}">
      <dsp:nvSpPr>
        <dsp:cNvPr id="0" name=""/>
        <dsp:cNvSpPr/>
      </dsp:nvSpPr>
      <dsp:spPr>
        <a:xfrm>
          <a:off x="2959517" y="0"/>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Commercial Director/ACX</a:t>
          </a:r>
        </a:p>
      </dsp:txBody>
      <dsp:txXfrm>
        <a:off x="2959517" y="0"/>
        <a:ext cx="1023739" cy="511869"/>
      </dsp:txXfrm>
    </dsp:sp>
    <dsp:sp modelId="{41145890-8D28-4328-8D9F-3E0A645AA23A}">
      <dsp:nvSpPr>
        <dsp:cNvPr id="0" name=""/>
        <dsp:cNvSpPr/>
      </dsp:nvSpPr>
      <dsp:spPr>
        <a:xfrm>
          <a:off x="4494214" y="729502"/>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Head of Operations</a:t>
          </a:r>
        </a:p>
        <a:p>
          <a:pPr lvl="0" algn="ctr" defTabSz="400050">
            <a:lnSpc>
              <a:spcPct val="90000"/>
            </a:lnSpc>
            <a:spcBef>
              <a:spcPct val="0"/>
            </a:spcBef>
            <a:spcAft>
              <a:spcPct val="35000"/>
            </a:spcAft>
          </a:pPr>
          <a:endParaRPr lang="en-GB" sz="900" kern="1200" dirty="0" smtClean="0"/>
        </a:p>
      </dsp:txBody>
      <dsp:txXfrm>
        <a:off x="4494214" y="729502"/>
        <a:ext cx="1023739" cy="511869"/>
      </dsp:txXfrm>
    </dsp:sp>
    <dsp:sp modelId="{7A88879D-BA52-4EDE-8D2A-850E0EC086AE}">
      <dsp:nvSpPr>
        <dsp:cNvPr id="0" name=""/>
        <dsp:cNvSpPr/>
      </dsp:nvSpPr>
      <dsp:spPr>
        <a:xfrm>
          <a:off x="5113576" y="1456356"/>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GB" sz="900" kern="1200" dirty="0" smtClean="0"/>
        </a:p>
        <a:p>
          <a:pPr lvl="0" algn="ctr" defTabSz="400050">
            <a:lnSpc>
              <a:spcPct val="90000"/>
            </a:lnSpc>
            <a:spcBef>
              <a:spcPct val="0"/>
            </a:spcBef>
            <a:spcAft>
              <a:spcPct val="35000"/>
            </a:spcAft>
          </a:pPr>
          <a:r>
            <a:rPr lang="en-GB" sz="900" kern="1200" dirty="0" smtClean="0"/>
            <a:t>Service Manager - Customer Accounts</a:t>
          </a:r>
        </a:p>
        <a:p>
          <a:pPr lvl="0" algn="ctr" defTabSz="400050">
            <a:lnSpc>
              <a:spcPct val="90000"/>
            </a:lnSpc>
            <a:spcBef>
              <a:spcPct val="0"/>
            </a:spcBef>
            <a:spcAft>
              <a:spcPct val="35000"/>
            </a:spcAft>
          </a:pPr>
          <a:endParaRPr lang="en-GB" sz="700" kern="1200" dirty="0" smtClean="0"/>
        </a:p>
        <a:p>
          <a:pPr lvl="0" algn="ctr" defTabSz="400050">
            <a:lnSpc>
              <a:spcPct val="90000"/>
            </a:lnSpc>
            <a:spcBef>
              <a:spcPct val="0"/>
            </a:spcBef>
            <a:spcAft>
              <a:spcPct val="35000"/>
            </a:spcAft>
          </a:pPr>
          <a:endParaRPr lang="en-GB" sz="700" kern="1200" dirty="0"/>
        </a:p>
      </dsp:txBody>
      <dsp:txXfrm>
        <a:off x="5113576" y="1456356"/>
        <a:ext cx="1023739" cy="511869"/>
      </dsp:txXfrm>
    </dsp:sp>
    <dsp:sp modelId="{BBBCD474-6EBF-43D0-9FAF-02730D6D0AF7}">
      <dsp:nvSpPr>
        <dsp:cNvPr id="0" name=""/>
        <dsp:cNvSpPr/>
      </dsp:nvSpPr>
      <dsp:spPr>
        <a:xfrm>
          <a:off x="5369511" y="2183211"/>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GB" sz="700" kern="1200" dirty="0" smtClean="0"/>
        </a:p>
        <a:p>
          <a:pPr lvl="0" algn="ctr" defTabSz="311150">
            <a:lnSpc>
              <a:spcPct val="90000"/>
            </a:lnSpc>
            <a:spcBef>
              <a:spcPct val="0"/>
            </a:spcBef>
            <a:spcAft>
              <a:spcPct val="35000"/>
            </a:spcAft>
          </a:pPr>
          <a:r>
            <a:rPr lang="en-GB" sz="900" kern="1200" dirty="0" smtClean="0"/>
            <a:t>Relationship Manager x 5</a:t>
          </a:r>
        </a:p>
        <a:p>
          <a:pPr lvl="0" algn="ctr" defTabSz="311150">
            <a:lnSpc>
              <a:spcPct val="90000"/>
            </a:lnSpc>
            <a:spcBef>
              <a:spcPct val="0"/>
            </a:spcBef>
            <a:spcAft>
              <a:spcPct val="35000"/>
            </a:spcAft>
          </a:pPr>
          <a:endParaRPr lang="en-GB" sz="700" kern="1200" dirty="0"/>
        </a:p>
      </dsp:txBody>
      <dsp:txXfrm>
        <a:off x="5369511" y="2183211"/>
        <a:ext cx="1023739" cy="511869"/>
      </dsp:txXfrm>
    </dsp:sp>
    <dsp:sp modelId="{674373CE-E0C2-4FC9-9E84-2BE6FBD92A7F}">
      <dsp:nvSpPr>
        <dsp:cNvPr id="0" name=""/>
        <dsp:cNvSpPr/>
      </dsp:nvSpPr>
      <dsp:spPr>
        <a:xfrm>
          <a:off x="5369511" y="2910066"/>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Customer Experience Manager  </a:t>
          </a:r>
        </a:p>
        <a:p>
          <a:pPr lvl="0" algn="ctr" defTabSz="400050">
            <a:lnSpc>
              <a:spcPct val="90000"/>
            </a:lnSpc>
            <a:spcBef>
              <a:spcPct val="0"/>
            </a:spcBef>
            <a:spcAft>
              <a:spcPct val="35000"/>
            </a:spcAft>
          </a:pPr>
          <a:r>
            <a:rPr lang="en-GB" sz="900" kern="1200"/>
            <a:t>(Temporary post)</a:t>
          </a:r>
        </a:p>
      </dsp:txBody>
      <dsp:txXfrm>
        <a:off x="5369511" y="2910066"/>
        <a:ext cx="1023739" cy="511869"/>
      </dsp:txXfrm>
    </dsp:sp>
    <dsp:sp modelId="{819FBFEB-2560-487F-892D-DD3FD6241C42}">
      <dsp:nvSpPr>
        <dsp:cNvPr id="0" name=""/>
        <dsp:cNvSpPr/>
      </dsp:nvSpPr>
      <dsp:spPr>
        <a:xfrm>
          <a:off x="5369511" y="3636921"/>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Client Relationship Manager</a:t>
          </a:r>
        </a:p>
        <a:p>
          <a:pPr lvl="0" algn="ctr" defTabSz="400050">
            <a:lnSpc>
              <a:spcPct val="90000"/>
            </a:lnSpc>
            <a:spcBef>
              <a:spcPct val="0"/>
            </a:spcBef>
            <a:spcAft>
              <a:spcPct val="35000"/>
            </a:spcAft>
          </a:pPr>
          <a:endParaRPr lang="en-GB" sz="1000" kern="1200"/>
        </a:p>
      </dsp:txBody>
      <dsp:txXfrm>
        <a:off x="5369511" y="3636921"/>
        <a:ext cx="1023739" cy="511869"/>
      </dsp:txXfrm>
    </dsp:sp>
    <dsp:sp modelId="{824FC853-55A0-4516-9277-9F646C0881A0}">
      <dsp:nvSpPr>
        <dsp:cNvPr id="0" name=""/>
        <dsp:cNvSpPr/>
      </dsp:nvSpPr>
      <dsp:spPr>
        <a:xfrm>
          <a:off x="3874852" y="1456356"/>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Service Manager – Business Acquisition</a:t>
          </a:r>
          <a:endParaRPr lang="en-GB" sz="900" kern="1200" dirty="0"/>
        </a:p>
      </dsp:txBody>
      <dsp:txXfrm>
        <a:off x="3874852" y="1456356"/>
        <a:ext cx="1023739" cy="511869"/>
      </dsp:txXfrm>
    </dsp:sp>
    <dsp:sp modelId="{34D087C9-3D9E-45F1-96EB-5102562AACB2}">
      <dsp:nvSpPr>
        <dsp:cNvPr id="0" name=""/>
        <dsp:cNvSpPr/>
      </dsp:nvSpPr>
      <dsp:spPr>
        <a:xfrm>
          <a:off x="4089346" y="2203932"/>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Sales  Manager</a:t>
          </a:r>
          <a:endParaRPr lang="en-GB" sz="900" kern="1200" dirty="0"/>
        </a:p>
      </dsp:txBody>
      <dsp:txXfrm>
        <a:off x="4089346" y="2203932"/>
        <a:ext cx="1023739" cy="511869"/>
      </dsp:txXfrm>
    </dsp:sp>
    <dsp:sp modelId="{DCD543AD-3B17-4BEF-A0E3-7E78155CE001}">
      <dsp:nvSpPr>
        <dsp:cNvPr id="0" name=""/>
        <dsp:cNvSpPr/>
      </dsp:nvSpPr>
      <dsp:spPr>
        <a:xfrm>
          <a:off x="1397403" y="729502"/>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GB" sz="500" kern="1200" dirty="0" smtClean="0"/>
        </a:p>
        <a:p>
          <a:pPr lvl="0" algn="ctr" defTabSz="222250">
            <a:lnSpc>
              <a:spcPct val="90000"/>
            </a:lnSpc>
            <a:spcBef>
              <a:spcPct val="0"/>
            </a:spcBef>
            <a:spcAft>
              <a:spcPct val="35000"/>
            </a:spcAft>
          </a:pPr>
          <a:r>
            <a:rPr lang="en-GB" sz="900" kern="1200" dirty="0" smtClean="0"/>
            <a:t>Head of Innovation &amp; Marketing</a:t>
          </a:r>
        </a:p>
        <a:p>
          <a:pPr lvl="0" algn="ctr" defTabSz="222250">
            <a:lnSpc>
              <a:spcPct val="90000"/>
            </a:lnSpc>
            <a:spcBef>
              <a:spcPct val="0"/>
            </a:spcBef>
            <a:spcAft>
              <a:spcPct val="35000"/>
            </a:spcAft>
          </a:pPr>
          <a:endParaRPr lang="en-GB" sz="500" kern="1200" dirty="0" smtClean="0"/>
        </a:p>
        <a:p>
          <a:pPr lvl="0" algn="ctr" defTabSz="222250">
            <a:lnSpc>
              <a:spcPct val="90000"/>
            </a:lnSpc>
            <a:spcBef>
              <a:spcPct val="0"/>
            </a:spcBef>
            <a:spcAft>
              <a:spcPct val="35000"/>
            </a:spcAft>
          </a:pPr>
          <a:endParaRPr lang="en-GB" sz="500" kern="1200" dirty="0" smtClean="0"/>
        </a:p>
        <a:p>
          <a:pPr lvl="0" algn="ctr" defTabSz="222250">
            <a:lnSpc>
              <a:spcPct val="90000"/>
            </a:lnSpc>
            <a:spcBef>
              <a:spcPct val="0"/>
            </a:spcBef>
            <a:spcAft>
              <a:spcPct val="35000"/>
            </a:spcAft>
          </a:pPr>
          <a:endParaRPr lang="en-GB" sz="500" kern="1200" dirty="0"/>
        </a:p>
      </dsp:txBody>
      <dsp:txXfrm>
        <a:off x="1397403" y="729502"/>
        <a:ext cx="1023739" cy="511869"/>
      </dsp:txXfrm>
    </dsp:sp>
    <dsp:sp modelId="{6A257DC8-9FEA-409A-8183-DBD886335380}">
      <dsp:nvSpPr>
        <dsp:cNvPr id="0" name=""/>
        <dsp:cNvSpPr/>
      </dsp:nvSpPr>
      <dsp:spPr>
        <a:xfrm>
          <a:off x="2636271" y="1414537"/>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Marketing  Manager</a:t>
          </a:r>
        </a:p>
      </dsp:txBody>
      <dsp:txXfrm>
        <a:off x="2636271" y="1414537"/>
        <a:ext cx="1023739" cy="511869"/>
      </dsp:txXfrm>
    </dsp:sp>
    <dsp:sp modelId="{E4B72A43-9173-43E7-BB90-07CC55737C96}">
      <dsp:nvSpPr>
        <dsp:cNvPr id="0" name=""/>
        <dsp:cNvSpPr/>
      </dsp:nvSpPr>
      <dsp:spPr>
        <a:xfrm>
          <a:off x="2892062" y="2183211"/>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Marketing and </a:t>
          </a:r>
          <a:r>
            <a:rPr lang="en-GB" sz="900" kern="1200" smtClean="0"/>
            <a:t>Communications Assistant</a:t>
          </a:r>
          <a:endParaRPr lang="en-GB" sz="700" kern="1200" dirty="0"/>
        </a:p>
      </dsp:txBody>
      <dsp:txXfrm>
        <a:off x="2892062" y="2183211"/>
        <a:ext cx="1023739" cy="511869"/>
      </dsp:txXfrm>
    </dsp:sp>
    <dsp:sp modelId="{3A24B9C8-AAF9-4203-AE9B-3B815C921032}">
      <dsp:nvSpPr>
        <dsp:cNvPr id="0" name=""/>
        <dsp:cNvSpPr/>
      </dsp:nvSpPr>
      <dsp:spPr>
        <a:xfrm>
          <a:off x="2892062" y="2910066"/>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Content Writer</a:t>
          </a:r>
        </a:p>
      </dsp:txBody>
      <dsp:txXfrm>
        <a:off x="2892062" y="2910066"/>
        <a:ext cx="1023739" cy="511869"/>
      </dsp:txXfrm>
    </dsp:sp>
    <dsp:sp modelId="{76CE238A-EF66-4594-9B6D-3ACD2DA4F511}">
      <dsp:nvSpPr>
        <dsp:cNvPr id="0" name=""/>
        <dsp:cNvSpPr/>
      </dsp:nvSpPr>
      <dsp:spPr>
        <a:xfrm>
          <a:off x="2892062" y="3636921"/>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Campaigns Developer</a:t>
          </a:r>
        </a:p>
      </dsp:txBody>
      <dsp:txXfrm>
        <a:off x="2892062" y="3636921"/>
        <a:ext cx="1023739" cy="511869"/>
      </dsp:txXfrm>
    </dsp:sp>
    <dsp:sp modelId="{89AB2D71-7496-4AF9-A445-C3A20454E6FA}">
      <dsp:nvSpPr>
        <dsp:cNvPr id="0" name=""/>
        <dsp:cNvSpPr/>
      </dsp:nvSpPr>
      <dsp:spPr>
        <a:xfrm>
          <a:off x="1390616" y="1408865"/>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GB" sz="900" kern="1200" dirty="0" smtClean="0"/>
        </a:p>
        <a:p>
          <a:pPr lvl="0" algn="ctr" defTabSz="400050">
            <a:lnSpc>
              <a:spcPct val="90000"/>
            </a:lnSpc>
            <a:spcBef>
              <a:spcPct val="0"/>
            </a:spcBef>
            <a:spcAft>
              <a:spcPct val="35000"/>
            </a:spcAft>
          </a:pPr>
          <a:r>
            <a:rPr lang="en-GB" sz="900" kern="1200" dirty="0" smtClean="0"/>
            <a:t>Business Development Manager</a:t>
          </a:r>
        </a:p>
        <a:p>
          <a:pPr lvl="0" algn="ctr" defTabSz="400050">
            <a:lnSpc>
              <a:spcPct val="90000"/>
            </a:lnSpc>
            <a:spcBef>
              <a:spcPct val="0"/>
            </a:spcBef>
            <a:spcAft>
              <a:spcPct val="35000"/>
            </a:spcAft>
          </a:pPr>
          <a:endParaRPr lang="en-GB" sz="700" kern="1200" dirty="0" smtClean="0"/>
        </a:p>
        <a:p>
          <a:pPr lvl="0" algn="ctr" defTabSz="400050">
            <a:lnSpc>
              <a:spcPct val="90000"/>
            </a:lnSpc>
            <a:spcBef>
              <a:spcPct val="0"/>
            </a:spcBef>
            <a:spcAft>
              <a:spcPct val="35000"/>
            </a:spcAft>
          </a:pPr>
          <a:endParaRPr lang="en-GB" sz="700" kern="1200" dirty="0"/>
        </a:p>
      </dsp:txBody>
      <dsp:txXfrm>
        <a:off x="1390616" y="1408865"/>
        <a:ext cx="1023739" cy="511869"/>
      </dsp:txXfrm>
    </dsp:sp>
    <dsp:sp modelId="{E800424F-C6BD-41BB-B44C-F7DAD8C35142}">
      <dsp:nvSpPr>
        <dsp:cNvPr id="0" name=""/>
        <dsp:cNvSpPr/>
      </dsp:nvSpPr>
      <dsp:spPr>
        <a:xfrm>
          <a:off x="177710" y="1418294"/>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GB" sz="900" kern="1200" dirty="0" smtClean="0"/>
        </a:p>
        <a:p>
          <a:pPr lvl="0" algn="ctr" defTabSz="400050">
            <a:lnSpc>
              <a:spcPct val="90000"/>
            </a:lnSpc>
            <a:spcBef>
              <a:spcPct val="0"/>
            </a:spcBef>
            <a:spcAft>
              <a:spcPct val="35000"/>
            </a:spcAft>
          </a:pPr>
          <a:r>
            <a:rPr lang="en-GB" sz="900" kern="1200" dirty="0" smtClean="0"/>
            <a:t>Innovation Manager</a:t>
          </a:r>
        </a:p>
        <a:p>
          <a:pPr lvl="0" algn="ctr" defTabSz="400050">
            <a:lnSpc>
              <a:spcPct val="90000"/>
            </a:lnSpc>
            <a:spcBef>
              <a:spcPct val="0"/>
            </a:spcBef>
            <a:spcAft>
              <a:spcPct val="35000"/>
            </a:spcAft>
          </a:pPr>
          <a:endParaRPr lang="en-GB" sz="900" kern="1200" dirty="0" smtClean="0"/>
        </a:p>
        <a:p>
          <a:pPr lvl="0" algn="ctr" defTabSz="400050">
            <a:lnSpc>
              <a:spcPct val="90000"/>
            </a:lnSpc>
            <a:spcBef>
              <a:spcPct val="0"/>
            </a:spcBef>
            <a:spcAft>
              <a:spcPct val="35000"/>
            </a:spcAft>
          </a:pPr>
          <a:endParaRPr lang="en-GB" sz="700" kern="1200" dirty="0"/>
        </a:p>
      </dsp:txBody>
      <dsp:txXfrm>
        <a:off x="177710" y="1418294"/>
        <a:ext cx="1023739" cy="511869"/>
      </dsp:txXfrm>
    </dsp:sp>
    <dsp:sp modelId="{3890C589-FEDD-41D2-A095-7775C0A498BC}">
      <dsp:nvSpPr>
        <dsp:cNvPr id="0" name=""/>
        <dsp:cNvSpPr/>
      </dsp:nvSpPr>
      <dsp:spPr>
        <a:xfrm>
          <a:off x="414614" y="2183211"/>
          <a:ext cx="1023739" cy="5118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Innovation and Intelligence Officer</a:t>
          </a:r>
          <a:endParaRPr lang="en-GB" sz="900" kern="1200" dirty="0"/>
        </a:p>
      </dsp:txBody>
      <dsp:txXfrm>
        <a:off x="414614" y="2183211"/>
        <a:ext cx="1023739" cy="5118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34F8B"/>
    <w:rsid w:val="0018069E"/>
    <w:rsid w:val="001D6064"/>
    <w:rsid w:val="002C7A49"/>
    <w:rsid w:val="00345DDC"/>
    <w:rsid w:val="00387E33"/>
    <w:rsid w:val="00390748"/>
    <w:rsid w:val="00484755"/>
    <w:rsid w:val="004A4D06"/>
    <w:rsid w:val="005172AA"/>
    <w:rsid w:val="00534CE0"/>
    <w:rsid w:val="00693A27"/>
    <w:rsid w:val="00707091"/>
    <w:rsid w:val="00740BE2"/>
    <w:rsid w:val="00766EB7"/>
    <w:rsid w:val="0083552E"/>
    <w:rsid w:val="00877D0F"/>
    <w:rsid w:val="00882E6A"/>
    <w:rsid w:val="00897C92"/>
    <w:rsid w:val="008C4B84"/>
    <w:rsid w:val="00906840"/>
    <w:rsid w:val="00916B39"/>
    <w:rsid w:val="00923C93"/>
    <w:rsid w:val="00AB55EF"/>
    <w:rsid w:val="00BA3AB1"/>
    <w:rsid w:val="00BB3234"/>
    <w:rsid w:val="00BC266C"/>
    <w:rsid w:val="00C71436"/>
    <w:rsid w:val="00CF4DF9"/>
    <w:rsid w:val="00D7347C"/>
    <w:rsid w:val="00DC3639"/>
    <w:rsid w:val="00DE05B6"/>
    <w:rsid w:val="00E477E4"/>
    <w:rsid w:val="00E75FB9"/>
    <w:rsid w:val="00EC6E11"/>
    <w:rsid w:val="00EF2C76"/>
    <w:rsid w:val="00F2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919B-77F8-4EF1-B81A-3A3D6727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Senior manager (head of service)</vt:lpstr>
    </vt:vector>
  </TitlesOfParts>
  <Company>NYCC</Company>
  <LinksUpToDate>false</LinksUpToDate>
  <CharactersWithSpaces>14999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manager (head of service)</dc:title>
  <dc:creator>Kim Trenholme</dc:creator>
  <cp:lastModifiedBy>Julie-Ann Ellenor</cp:lastModifiedBy>
  <cp:revision>16</cp:revision>
  <cp:lastPrinted>2018-06-19T12:20:00Z</cp:lastPrinted>
  <dcterms:created xsi:type="dcterms:W3CDTF">2018-07-20T07:19:00Z</dcterms:created>
  <dcterms:modified xsi:type="dcterms:W3CDTF">2019-03-28T17:22:00Z</dcterms:modified>
</cp:coreProperties>
</file>