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DF39F7"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112206">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112206" w:rsidP="00936964">
            <w:pPr>
              <w:rPr>
                <w:rFonts w:ascii="Arial" w:hAnsi="Arial" w:cs="Arial"/>
              </w:rPr>
            </w:pPr>
            <w:r>
              <w:rPr>
                <w:rFonts w:ascii="Arial" w:hAnsi="Arial" w:cs="Arial"/>
              </w:rPr>
              <w:t>Care and Support</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E01D8C" w:rsidP="009B054C">
            <w:pPr>
              <w:rPr>
                <w:rFonts w:ascii="Arial" w:hAnsi="Arial" w:cs="Arial"/>
              </w:rPr>
            </w:pPr>
            <w:r>
              <w:rPr>
                <w:rFonts w:ascii="Arial" w:hAnsi="Arial" w:cs="Arial"/>
              </w:rPr>
              <w:t xml:space="preserve">Team </w:t>
            </w:r>
            <w:r w:rsidR="004C37AA">
              <w:rPr>
                <w:rFonts w:ascii="Arial" w:hAnsi="Arial" w:cs="Arial"/>
              </w:rPr>
              <w:t xml:space="preserve">Manager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311896" w:rsidP="00843BA6">
            <w:pPr>
              <w:rPr>
                <w:rFonts w:ascii="Arial" w:hAnsi="Arial" w:cs="Arial"/>
              </w:rPr>
            </w:pPr>
            <w:r>
              <w:rPr>
                <w:rFonts w:ascii="Arial" w:hAnsi="Arial" w:cs="Arial"/>
              </w:rPr>
              <w:t>M</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E01D8C" w:rsidP="00BA7381">
            <w:pPr>
              <w:rPr>
                <w:rFonts w:ascii="Arial" w:hAnsi="Arial" w:cs="Arial"/>
              </w:rPr>
            </w:pPr>
            <w:r>
              <w:rPr>
                <w:rFonts w:ascii="Arial" w:hAnsi="Arial" w:cs="Arial"/>
              </w:rPr>
              <w:t>Service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DF39F7"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B61008">
                  <w:rPr>
                    <w:rFonts w:ascii="Arial" w:eastAsia="Times New Roman" w:hAnsi="Arial" w:cs="Times New Roman"/>
                    <w:lang w:eastAsia="en-GB"/>
                  </w:rPr>
                  <w:t>Manage a multidisciplinary team</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A32BAB" w:rsidRDefault="00DF39F7" w:rsidP="00155A1F">
            <w:pPr>
              <w:rPr>
                <w:rFonts w:ascii="Arial" w:hAnsi="Arial" w:cs="Arial"/>
                <w:color w:val="FF0000"/>
              </w:rPr>
            </w:pPr>
            <w:r>
              <w:rPr>
                <w:rFonts w:ascii="Arial" w:hAnsi="Arial" w:cs="Arial"/>
              </w:rPr>
              <w:t xml:space="preserve">August </w:t>
            </w:r>
            <w:r w:rsidR="00155A1F">
              <w:rPr>
                <w:rFonts w:ascii="Arial" w:hAnsi="Arial" w:cs="Arial"/>
              </w:rPr>
              <w:t>2021</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B61008"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0001F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0001FB"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616D" w:rsidRPr="008B7D63" w:rsidRDefault="009B054C" w:rsidP="00F2616D">
            <w:pPr>
              <w:autoSpaceDE w:val="0"/>
              <w:autoSpaceDN w:val="0"/>
              <w:adjustRightInd w:val="0"/>
              <w:rPr>
                <w:rFonts w:ascii="Arial" w:hAnsi="Arial" w:cs="Arial"/>
                <w:b w:val="0"/>
                <w:sz w:val="20"/>
                <w:szCs w:val="20"/>
              </w:rPr>
            </w:pPr>
            <w:r w:rsidRPr="008B7D63">
              <w:rPr>
                <w:rFonts w:ascii="Arial" w:hAnsi="Arial" w:cs="Arial"/>
                <w:b w:val="0"/>
                <w:sz w:val="20"/>
                <w:szCs w:val="20"/>
              </w:rPr>
              <w:t xml:space="preserve">You </w:t>
            </w:r>
            <w:r w:rsidR="00F2616D" w:rsidRPr="008B7D63">
              <w:rPr>
                <w:rFonts w:ascii="Arial" w:hAnsi="Arial" w:cs="Arial"/>
                <w:b w:val="0"/>
                <w:sz w:val="20"/>
                <w:szCs w:val="20"/>
              </w:rPr>
              <w:t xml:space="preserve">will be responsible </w:t>
            </w:r>
            <w:r w:rsidRPr="008B7D63">
              <w:rPr>
                <w:rFonts w:ascii="Arial" w:hAnsi="Arial" w:cs="Arial"/>
                <w:b w:val="0"/>
                <w:sz w:val="20"/>
                <w:szCs w:val="20"/>
              </w:rPr>
              <w:t>f</w:t>
            </w:r>
            <w:r w:rsidR="00F2616D" w:rsidRPr="008B7D63">
              <w:rPr>
                <w:rFonts w:ascii="Arial" w:hAnsi="Arial" w:cs="Arial"/>
                <w:b w:val="0"/>
                <w:sz w:val="20"/>
                <w:szCs w:val="20"/>
              </w:rPr>
              <w:t>or</w:t>
            </w:r>
            <w:r w:rsidRPr="008B7D63">
              <w:rPr>
                <w:rFonts w:ascii="Arial" w:hAnsi="Arial" w:cs="Arial"/>
                <w:b w:val="0"/>
                <w:sz w:val="20"/>
                <w:szCs w:val="20"/>
              </w:rPr>
              <w:t xml:space="preserve"> a team of professionally and vocationally qualified staff working within</w:t>
            </w:r>
            <w:r w:rsidR="00F2616D" w:rsidRPr="008B7D63">
              <w:rPr>
                <w:rFonts w:ascii="Arial" w:hAnsi="Arial" w:cs="Arial"/>
                <w:b w:val="0"/>
                <w:sz w:val="20"/>
                <w:szCs w:val="20"/>
              </w:rPr>
              <w:t xml:space="preserve"> </w:t>
            </w:r>
            <w:r w:rsidR="00641321" w:rsidRPr="008B7D63">
              <w:rPr>
                <w:rFonts w:ascii="Arial" w:hAnsi="Arial" w:cs="Arial"/>
                <w:b w:val="0"/>
                <w:sz w:val="20"/>
                <w:szCs w:val="20"/>
              </w:rPr>
              <w:t xml:space="preserve">one </w:t>
            </w:r>
            <w:r w:rsidR="00F2616D" w:rsidRPr="008B7D63">
              <w:rPr>
                <w:rFonts w:ascii="Arial" w:hAnsi="Arial" w:cs="Arial"/>
                <w:b w:val="0"/>
                <w:sz w:val="20"/>
                <w:szCs w:val="20"/>
              </w:rPr>
              <w:t>any of the services shown below:</w:t>
            </w:r>
          </w:p>
          <w:p w:rsidR="00F2616D" w:rsidRPr="000001FB" w:rsidRDefault="00F2616D" w:rsidP="00F2616D">
            <w:pPr>
              <w:autoSpaceDE w:val="0"/>
              <w:autoSpaceDN w:val="0"/>
              <w:adjustRightInd w:val="0"/>
              <w:rPr>
                <w:rFonts w:ascii="Arial" w:hAnsi="Arial" w:cs="Arial"/>
                <w:sz w:val="20"/>
                <w:szCs w:val="20"/>
              </w:rPr>
            </w:pPr>
          </w:p>
          <w:tbl>
            <w:tblPr>
              <w:tblStyle w:val="TableGrid"/>
              <w:tblW w:w="0" w:type="auto"/>
              <w:tblLayout w:type="fixed"/>
              <w:tblLook w:val="04A0" w:firstRow="1" w:lastRow="0" w:firstColumn="1" w:lastColumn="0" w:noHBand="0" w:noVBand="1"/>
            </w:tblPr>
            <w:tblGrid>
              <w:gridCol w:w="2572"/>
              <w:gridCol w:w="2409"/>
              <w:gridCol w:w="2694"/>
              <w:gridCol w:w="2267"/>
            </w:tblGrid>
            <w:tr w:rsidR="00837914" w:rsidRPr="000001FB" w:rsidTr="00371138">
              <w:tc>
                <w:tcPr>
                  <w:tcW w:w="2572" w:type="dxa"/>
                </w:tcPr>
                <w:p w:rsidR="00837914" w:rsidRPr="00DF39F7" w:rsidRDefault="00837914" w:rsidP="00D5148E">
                  <w:pPr>
                    <w:autoSpaceDE w:val="0"/>
                    <w:autoSpaceDN w:val="0"/>
                    <w:adjustRightInd w:val="0"/>
                    <w:rPr>
                      <w:rFonts w:ascii="Arial" w:hAnsi="Arial" w:cs="Arial"/>
                      <w:b/>
                      <w:sz w:val="20"/>
                      <w:szCs w:val="20"/>
                    </w:rPr>
                  </w:pPr>
                  <w:r w:rsidRPr="00DF39F7">
                    <w:rPr>
                      <w:rFonts w:ascii="Arial" w:hAnsi="Arial" w:cs="Arial"/>
                      <w:b/>
                      <w:bCs/>
                      <w:sz w:val="20"/>
                      <w:szCs w:val="20"/>
                    </w:rPr>
                    <w:t>Care and Support Customer Service Centre</w:t>
                  </w:r>
                </w:p>
              </w:tc>
              <w:tc>
                <w:tcPr>
                  <w:tcW w:w="2409" w:type="dxa"/>
                </w:tcPr>
                <w:p w:rsidR="00837914" w:rsidRPr="00DF39F7" w:rsidRDefault="00837914" w:rsidP="00D5148E">
                  <w:pPr>
                    <w:autoSpaceDE w:val="0"/>
                    <w:autoSpaceDN w:val="0"/>
                    <w:adjustRightInd w:val="0"/>
                    <w:rPr>
                      <w:rFonts w:ascii="Arial" w:hAnsi="Arial" w:cs="Arial"/>
                      <w:b/>
                      <w:sz w:val="20"/>
                      <w:szCs w:val="20"/>
                    </w:rPr>
                  </w:pPr>
                  <w:r w:rsidRPr="00DF39F7">
                    <w:rPr>
                      <w:rFonts w:ascii="Arial" w:hAnsi="Arial" w:cs="Arial"/>
                      <w:b/>
                      <w:sz w:val="20"/>
                      <w:szCs w:val="20"/>
                    </w:rPr>
                    <w:t>Discharge Hub Teams</w:t>
                  </w:r>
                </w:p>
              </w:tc>
              <w:tc>
                <w:tcPr>
                  <w:tcW w:w="2694" w:type="dxa"/>
                </w:tcPr>
                <w:p w:rsidR="00837914" w:rsidRPr="00DF39F7" w:rsidRDefault="00837914" w:rsidP="009D30CD">
                  <w:pPr>
                    <w:autoSpaceDE w:val="0"/>
                    <w:autoSpaceDN w:val="0"/>
                    <w:adjustRightInd w:val="0"/>
                    <w:rPr>
                      <w:rFonts w:ascii="Arial" w:hAnsi="Arial" w:cs="Arial"/>
                      <w:b/>
                      <w:sz w:val="20"/>
                      <w:szCs w:val="20"/>
                    </w:rPr>
                  </w:pPr>
                  <w:r w:rsidRPr="00DF39F7">
                    <w:rPr>
                      <w:rFonts w:ascii="Arial" w:hAnsi="Arial" w:cs="Arial"/>
                      <w:b/>
                      <w:sz w:val="20"/>
                      <w:szCs w:val="20"/>
                    </w:rPr>
                    <w:t xml:space="preserve">Community Social Care Teams </w:t>
                  </w:r>
                </w:p>
              </w:tc>
              <w:tc>
                <w:tcPr>
                  <w:tcW w:w="2267" w:type="dxa"/>
                </w:tcPr>
                <w:p w:rsidR="00837914" w:rsidRPr="00DF39F7" w:rsidRDefault="00837914" w:rsidP="00837914">
                  <w:pPr>
                    <w:autoSpaceDE w:val="0"/>
                    <w:autoSpaceDN w:val="0"/>
                    <w:adjustRightInd w:val="0"/>
                    <w:rPr>
                      <w:rFonts w:ascii="Arial" w:hAnsi="Arial" w:cs="Arial"/>
                      <w:b/>
                      <w:sz w:val="20"/>
                      <w:szCs w:val="20"/>
                    </w:rPr>
                  </w:pPr>
                  <w:r w:rsidRPr="00DF39F7">
                    <w:rPr>
                      <w:rFonts w:ascii="Arial" w:hAnsi="Arial" w:cs="Arial"/>
                      <w:b/>
                      <w:sz w:val="20"/>
                      <w:szCs w:val="20"/>
                    </w:rPr>
                    <w:t>Occupational Therapy Team</w:t>
                  </w:r>
                </w:p>
              </w:tc>
            </w:tr>
            <w:tr w:rsidR="00837914" w:rsidRPr="000001FB" w:rsidTr="00371138">
              <w:tc>
                <w:tcPr>
                  <w:tcW w:w="2572" w:type="dxa"/>
                </w:tcPr>
                <w:p w:rsidR="00837914" w:rsidRPr="00DF39F7" w:rsidRDefault="00837914" w:rsidP="00763CE3">
                  <w:pPr>
                    <w:rPr>
                      <w:rFonts w:ascii="Arial" w:hAnsi="Arial" w:cs="Arial"/>
                      <w:sz w:val="20"/>
                      <w:szCs w:val="20"/>
                    </w:rPr>
                  </w:pPr>
                  <w:r w:rsidRPr="00DF39F7">
                    <w:rPr>
                      <w:rFonts w:ascii="Arial" w:hAnsi="Arial" w:cs="Arial"/>
                      <w:sz w:val="20"/>
                      <w:szCs w:val="20"/>
                    </w:rPr>
                    <w:t xml:space="preserve">Will manage and be responsible for the Care and Support Team in the Customer Service Centre. The Care and Support team is a professionally qualified team made up of social workers, occupational therapy (OT), brokers and safeguarding decision makers and is the first point of contact for Adult Social Care.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w:t>
                  </w:r>
                  <w:r w:rsidRPr="00DF39F7">
                    <w:rPr>
                      <w:rFonts w:ascii="Arial" w:hAnsi="Arial" w:cs="Arial"/>
                      <w:sz w:val="20"/>
                      <w:szCs w:val="20"/>
                    </w:rPr>
                    <w:lastRenderedPageBreak/>
                    <w:t xml:space="preserve">existing community resources. </w:t>
                  </w:r>
                </w:p>
                <w:p w:rsidR="00837914" w:rsidRPr="00DF39F7" w:rsidRDefault="00837914" w:rsidP="00763CE3">
                  <w:pPr>
                    <w:rPr>
                      <w:rFonts w:ascii="Arial" w:hAnsi="Arial" w:cs="Arial"/>
                      <w:sz w:val="20"/>
                      <w:szCs w:val="20"/>
                    </w:rPr>
                  </w:pPr>
                </w:p>
                <w:p w:rsidR="00837914" w:rsidRPr="00DF39F7" w:rsidRDefault="00837914" w:rsidP="00763CE3">
                  <w:pPr>
                    <w:tabs>
                      <w:tab w:val="num" w:pos="464"/>
                    </w:tabs>
                    <w:autoSpaceDE w:val="0"/>
                    <w:autoSpaceDN w:val="0"/>
                    <w:adjustRightInd w:val="0"/>
                    <w:rPr>
                      <w:rFonts w:ascii="Arial" w:hAnsi="Arial" w:cs="Arial"/>
                      <w:sz w:val="20"/>
                      <w:szCs w:val="20"/>
                    </w:rPr>
                  </w:pPr>
                  <w:r w:rsidRPr="00DF39F7">
                    <w:rPr>
                      <w:rFonts w:ascii="Arial" w:hAnsi="Arial" w:cs="Arial"/>
                      <w:sz w:val="20"/>
                      <w:szCs w:val="20"/>
                    </w:rPr>
                    <w:t>The Care and Support team operate a 7 day service.  Hours of operation to be confirmed.</w:t>
                  </w:r>
                </w:p>
                <w:p w:rsidR="00837914" w:rsidRPr="00DF39F7" w:rsidRDefault="00837914" w:rsidP="00763CE3">
                  <w:pPr>
                    <w:tabs>
                      <w:tab w:val="num" w:pos="464"/>
                    </w:tabs>
                    <w:autoSpaceDE w:val="0"/>
                    <w:autoSpaceDN w:val="0"/>
                    <w:adjustRightInd w:val="0"/>
                    <w:rPr>
                      <w:rFonts w:ascii="Arial" w:hAnsi="Arial" w:cs="Arial"/>
                      <w:sz w:val="20"/>
                      <w:szCs w:val="20"/>
                    </w:rPr>
                  </w:pPr>
                </w:p>
              </w:tc>
              <w:tc>
                <w:tcPr>
                  <w:tcW w:w="2409" w:type="dxa"/>
                </w:tcPr>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lastRenderedPageBreak/>
                    <w:t>The Locality Discharge Hub Teams are linked to key Acute Hospital sites. The primary focus of this team is to support timely and safe hospital discharges for people to the community.</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This includes:</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Receive all Trusted Assessment documentation</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Support board/ward rounds (virtually where possible)</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Work into Emergency Department to support admission avoidance</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Gather additional information to support decision making and identify relevant pathway</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Start the Discharge to Assess assessment</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lastRenderedPageBreak/>
                    <w:t>•</w:t>
                  </w:r>
                  <w:r w:rsidRPr="00DF39F7">
                    <w:rPr>
                      <w:rFonts w:ascii="Arial" w:hAnsi="Arial" w:cs="Arial"/>
                      <w:sz w:val="20"/>
                      <w:szCs w:val="20"/>
                    </w:rPr>
                    <w:tab/>
                    <w:t>Monitor and maintain the discharge list</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Set up support (IAG/Equipment/PoC/Res or Nursing bed)</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Complete 48 hr post discharge follow up prior to transferring to the Community Social Care Team.</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When capacity is available in the team, Social workers will also complete annual reviews, Carers assessments and reviews, Complete D2A and Care Act assessments and Safeguarding adults work.</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The service will operate a 7 days service – hours of operation are to be confirmed.</w:t>
                  </w:r>
                </w:p>
                <w:p w:rsidR="00837914" w:rsidRPr="00DF39F7" w:rsidRDefault="00837914" w:rsidP="00852048">
                  <w:pPr>
                    <w:tabs>
                      <w:tab w:val="num" w:pos="464"/>
                    </w:tabs>
                    <w:autoSpaceDE w:val="0"/>
                    <w:autoSpaceDN w:val="0"/>
                    <w:adjustRightInd w:val="0"/>
                    <w:rPr>
                      <w:rFonts w:ascii="Arial" w:hAnsi="Arial" w:cs="Arial"/>
                      <w:sz w:val="20"/>
                      <w:szCs w:val="20"/>
                    </w:rPr>
                  </w:pPr>
                </w:p>
              </w:tc>
              <w:tc>
                <w:tcPr>
                  <w:tcW w:w="2694" w:type="dxa"/>
                </w:tcPr>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lastRenderedPageBreak/>
                    <w:t xml:space="preserve">This part of the pathway manages social care interventions and services based within the community- received from Care and Support or Discharge Hubs. Community Social Care teams are generic adult social care teams, working with people with physical disabilities, autism, learning disabilities and other long term conditions and frailty. The team will also work with young people Transitioning to Adults services. </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 xml:space="preserve">Sensory service remain a specialism within Community Social Care and the Sensory Social Worker will work with people who are deaf, deafened, deafblind or people  who have vision </w:t>
                  </w:r>
                  <w:r w:rsidRPr="00DF39F7">
                    <w:rPr>
                      <w:rFonts w:ascii="Arial" w:hAnsi="Arial" w:cs="Arial"/>
                      <w:sz w:val="20"/>
                      <w:szCs w:val="20"/>
                    </w:rPr>
                    <w:lastRenderedPageBreak/>
                    <w:t>loss.  The Sensory team is a countywide service and has a number of disciplines with it.</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This part of the service aimed at supporting adults who require ongoing support / intervention following input from the Care and Support Team or the Discharge Hub.</w:t>
                  </w:r>
                </w:p>
                <w:p w:rsidR="00837914" w:rsidRPr="00DF39F7" w:rsidRDefault="00837914" w:rsidP="00852048">
                  <w:pPr>
                    <w:autoSpaceDE w:val="0"/>
                    <w:autoSpaceDN w:val="0"/>
                    <w:adjustRightInd w:val="0"/>
                    <w:rPr>
                      <w:rFonts w:ascii="Arial" w:hAnsi="Arial" w:cs="Arial"/>
                      <w:b/>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This may require continued support in relation to short term intervention or prevention solutions, as well as completing assessments for long term needs including reablement and other prevention. The values and principles of recovery and maximising independence is embedded in short, medium and longer term support.</w:t>
                  </w: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The service will provide a care co-ordination function ensuring care is co-ordinated around the adult with care and support needs and carers and every opportunity to maximise independence and promote wellbeing are taken advantage of. The service will also identify when specialist assessment / involvement is needed from other teams e.g. OT,</w:t>
                  </w:r>
                  <w:r w:rsidRPr="00DF39F7">
                    <w:rPr>
                      <w:rFonts w:ascii="Arial" w:hAnsi="Arial" w:cs="Arial"/>
                      <w:b/>
                      <w:sz w:val="20"/>
                      <w:szCs w:val="20"/>
                    </w:rPr>
                    <w:t xml:space="preserve"> </w:t>
                  </w:r>
                  <w:r w:rsidRPr="00DF39F7">
                    <w:rPr>
                      <w:rFonts w:ascii="Arial" w:hAnsi="Arial" w:cs="Arial"/>
                      <w:sz w:val="20"/>
                      <w:szCs w:val="20"/>
                    </w:rPr>
                    <w:t>Sensory, Supported Employment or Mental Health teams.</w:t>
                  </w:r>
                </w:p>
                <w:p w:rsidR="00837914" w:rsidRPr="00DF39F7" w:rsidRDefault="00837914" w:rsidP="00852048">
                  <w:pPr>
                    <w:autoSpaceDE w:val="0"/>
                    <w:autoSpaceDN w:val="0"/>
                    <w:adjustRightInd w:val="0"/>
                    <w:rPr>
                      <w:rFonts w:ascii="Arial" w:hAnsi="Arial" w:cs="Arial"/>
                      <w:b/>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Effective support planning and asset and strength based approaches to assessment and review are essential elements of this service.</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lastRenderedPageBreak/>
                    <w:t>This team will complete work under the  Care Act, Mental Capacity Act and DoLS, Adult Safeguarding, S117 and CHC and Transitions work. This includes assessment and support of Carers under the Care Act.</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The service will operate a 7 day service.</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b/>
                      <w:sz w:val="20"/>
                      <w:szCs w:val="20"/>
                    </w:rPr>
                  </w:pPr>
                  <w:r w:rsidRPr="00DF39F7">
                    <w:rPr>
                      <w:rFonts w:ascii="Arial" w:hAnsi="Arial" w:cs="Arial"/>
                      <w:sz w:val="20"/>
                      <w:szCs w:val="20"/>
                    </w:rPr>
                    <w:t>Within each team there will be Social workers/SCP’s identified as ‘champions’ with specific knowledge and skills in relation to for example dementia, autism, Learning disability.</w:t>
                  </w:r>
                </w:p>
              </w:tc>
              <w:tc>
                <w:tcPr>
                  <w:tcW w:w="2267" w:type="dxa"/>
                </w:tcPr>
                <w:p w:rsidR="00837914" w:rsidRPr="00DF39F7" w:rsidRDefault="00837914" w:rsidP="00837914">
                  <w:pPr>
                    <w:rPr>
                      <w:rFonts w:ascii="Arial" w:hAnsi="Arial" w:cs="Arial"/>
                      <w:sz w:val="20"/>
                      <w:szCs w:val="20"/>
                    </w:rPr>
                  </w:pPr>
                  <w:r w:rsidRPr="00DF39F7">
                    <w:rPr>
                      <w:rFonts w:ascii="Arial" w:hAnsi="Arial" w:cs="Arial"/>
                      <w:sz w:val="20"/>
                      <w:szCs w:val="20"/>
                    </w:rPr>
                    <w:lastRenderedPageBreak/>
                    <w:t xml:space="preserve">Will manage and be responsible for a dedicated team of Occupational Therapists within a locality.  This team will link with discharge hubs and Community </w:t>
                  </w:r>
                  <w:r w:rsidR="00846BD1" w:rsidRPr="00DF39F7">
                    <w:rPr>
                      <w:rFonts w:ascii="Arial" w:hAnsi="Arial" w:cs="Arial"/>
                      <w:sz w:val="20"/>
                      <w:szCs w:val="20"/>
                    </w:rPr>
                    <w:t>Social Care</w:t>
                  </w:r>
                  <w:r w:rsidRPr="00DF39F7">
                    <w:rPr>
                      <w:rFonts w:ascii="Arial" w:hAnsi="Arial" w:cs="Arial"/>
                      <w:sz w:val="20"/>
                      <w:szCs w:val="20"/>
                    </w:rPr>
                    <w:t xml:space="preserve"> teams to promote independence and self care wherever possible.  The team will work closely with reablement teams and independence co-ordinators.  The team will contribute to MDT meetings to enhance a person’s progression to independence within locality or wider health teams.</w:t>
                  </w:r>
                </w:p>
                <w:p w:rsidR="00837914" w:rsidRPr="00DF39F7" w:rsidRDefault="00837914" w:rsidP="00837914">
                  <w:pPr>
                    <w:rPr>
                      <w:rFonts w:ascii="Arial" w:hAnsi="Arial" w:cs="Arial"/>
                      <w:sz w:val="20"/>
                      <w:szCs w:val="20"/>
                    </w:rPr>
                  </w:pPr>
                  <w:r w:rsidRPr="00DF39F7">
                    <w:rPr>
                      <w:rFonts w:ascii="Arial" w:hAnsi="Arial" w:cs="Arial"/>
                      <w:sz w:val="20"/>
                      <w:szCs w:val="20"/>
                    </w:rPr>
                    <w:t xml:space="preserve">The OT team will work with people to identify how their environment can promote their independence.  This </w:t>
                  </w:r>
                  <w:r w:rsidRPr="00DF39F7">
                    <w:rPr>
                      <w:rFonts w:ascii="Arial" w:hAnsi="Arial" w:cs="Arial"/>
                      <w:sz w:val="20"/>
                      <w:szCs w:val="20"/>
                    </w:rPr>
                    <w:lastRenderedPageBreak/>
                    <w:t xml:space="preserve">may be through advice for self purchase or provision of equipment, adaptations or creative solutions to enhance daily living.  People will be supported through seeking funding, mainly Disabled Facilities Grants, to make their homes suitable for the longer term.  Single handed care, moving and handling solutions and training for people and their carers are provided through this team.  There will be close partnership working with housing, health partners, independent providers of care and primary care.  </w:t>
                  </w:r>
                </w:p>
                <w:p w:rsidR="00837914" w:rsidRPr="00DF39F7" w:rsidRDefault="00837914" w:rsidP="00837914">
                  <w:pPr>
                    <w:rPr>
                      <w:rFonts w:ascii="Arial" w:hAnsi="Arial" w:cs="Arial"/>
                      <w:sz w:val="20"/>
                      <w:szCs w:val="20"/>
                    </w:rPr>
                  </w:pPr>
                  <w:r w:rsidRPr="00DF39F7">
                    <w:rPr>
                      <w:rFonts w:ascii="Arial" w:hAnsi="Arial" w:cs="Arial"/>
                      <w:sz w:val="20"/>
                      <w:szCs w:val="20"/>
                    </w:rPr>
                    <w:t>Occupational Therapists will provide support for safeguarding concerns where their professional expertise is required and Team Managers may take the role of Safeguarding Concerns Manager.</w:t>
                  </w:r>
                </w:p>
                <w:p w:rsidR="00837914" w:rsidRPr="00DF39F7" w:rsidRDefault="00837914" w:rsidP="00837914">
                  <w:pPr>
                    <w:rPr>
                      <w:rFonts w:ascii="Arial" w:hAnsi="Arial" w:cs="Arial"/>
                      <w:sz w:val="20"/>
                      <w:szCs w:val="20"/>
                    </w:rPr>
                  </w:pPr>
                  <w:r w:rsidRPr="00DF39F7">
                    <w:rPr>
                      <w:rFonts w:ascii="Arial" w:hAnsi="Arial" w:cs="Arial"/>
                      <w:sz w:val="20"/>
                      <w:szCs w:val="20"/>
                    </w:rPr>
                    <w:t>The team will be in a fundamental position to drive forward with integration to bring a co-ordinated team approach to Place, enhance the effectiveness of our resources and deliver an effective and seamless service to people in our communities.</w:t>
                  </w:r>
                </w:p>
                <w:p w:rsidR="00837914" w:rsidRPr="00DF39F7" w:rsidRDefault="00837914" w:rsidP="00852048">
                  <w:pPr>
                    <w:autoSpaceDE w:val="0"/>
                    <w:autoSpaceDN w:val="0"/>
                    <w:adjustRightInd w:val="0"/>
                    <w:rPr>
                      <w:rFonts w:ascii="Arial" w:hAnsi="Arial" w:cs="Arial"/>
                      <w:sz w:val="20"/>
                      <w:szCs w:val="20"/>
                    </w:rPr>
                  </w:pPr>
                </w:p>
              </w:tc>
            </w:tr>
          </w:tbl>
          <w:p w:rsidR="000001FB" w:rsidRDefault="000001FB" w:rsidP="00F2616D">
            <w:pPr>
              <w:autoSpaceDE w:val="0"/>
              <w:autoSpaceDN w:val="0"/>
              <w:adjustRightInd w:val="0"/>
              <w:rPr>
                <w:rFonts w:ascii="Arial" w:hAnsi="Arial" w:cs="Arial"/>
                <w:b w:val="0"/>
                <w:sz w:val="20"/>
                <w:szCs w:val="20"/>
              </w:rPr>
            </w:pPr>
          </w:p>
          <w:p w:rsidR="00F2616D" w:rsidRDefault="000001FB" w:rsidP="00F2616D">
            <w:pPr>
              <w:autoSpaceDE w:val="0"/>
              <w:autoSpaceDN w:val="0"/>
              <w:adjustRightInd w:val="0"/>
              <w:rPr>
                <w:rFonts w:ascii="Arial" w:hAnsi="Arial" w:cs="Arial"/>
                <w:b w:val="0"/>
              </w:rPr>
            </w:pPr>
            <w:r>
              <w:rPr>
                <w:rFonts w:ascii="Arial" w:hAnsi="Arial" w:cs="Arial"/>
                <w:b w:val="0"/>
                <w:sz w:val="20"/>
                <w:szCs w:val="20"/>
              </w:rPr>
              <w:t>Enhanced DBS clearance is required</w:t>
            </w:r>
            <w:r w:rsidRPr="008B7D63">
              <w:rPr>
                <w:rFonts w:ascii="Arial" w:hAnsi="Arial" w:cs="Arial"/>
                <w:b w:val="0"/>
                <w:sz w:val="20"/>
                <w:szCs w:val="20"/>
              </w:rPr>
              <w:t>.</w:t>
            </w:r>
            <w:r w:rsidR="008B7D63" w:rsidRPr="008B7D63">
              <w:rPr>
                <w:rFonts w:ascii="Arial" w:hAnsi="Arial" w:cs="Arial"/>
                <w:b w:val="0"/>
                <w:sz w:val="20"/>
                <w:szCs w:val="20"/>
              </w:rPr>
              <w:t xml:space="preserve"> This </w:t>
            </w:r>
            <w:r w:rsidR="008B7D63" w:rsidRPr="008B7D63">
              <w:rPr>
                <w:rFonts w:ascii="Arial" w:hAnsi="Arial" w:cs="Arial"/>
                <w:b w:val="0"/>
              </w:rPr>
              <w:t>role involves spoken communications so a confident use of English language is required.</w:t>
            </w:r>
          </w:p>
          <w:p w:rsidR="006C57DF" w:rsidRDefault="006C57DF" w:rsidP="00F2616D">
            <w:pPr>
              <w:autoSpaceDE w:val="0"/>
              <w:autoSpaceDN w:val="0"/>
              <w:adjustRightInd w:val="0"/>
              <w:rPr>
                <w:rFonts w:ascii="Arial" w:hAnsi="Arial" w:cs="Arial"/>
                <w:b w:val="0"/>
              </w:rPr>
            </w:pPr>
          </w:p>
          <w:p w:rsidR="00AA202B" w:rsidRDefault="006C57DF" w:rsidP="00343188">
            <w:pPr>
              <w:jc w:val="both"/>
              <w:rPr>
                <w:rFonts w:ascii="Arial" w:hAnsi="Arial" w:cs="Arial"/>
                <w:b w:val="0"/>
                <w:sz w:val="20"/>
                <w:szCs w:val="20"/>
              </w:rPr>
            </w:pPr>
            <w:r w:rsidRPr="00DF39F7">
              <w:rPr>
                <w:rFonts w:ascii="Arial" w:hAnsi="Arial" w:cs="Arial"/>
                <w:b w:val="0"/>
                <w:sz w:val="20"/>
                <w:szCs w:val="20"/>
              </w:rPr>
              <w:t>Services in the Discharge Hub, Community Social Care and Occupational Therapy Teams will operate over 7 days, 8.00am-8.00pm Monday to Sunday. The specific requirements regarding operational working hours will be determined by service and operational team requirements, on a local basis. Therefore, you will be expected to work on a weekend and extended hours, subject to service needs, on a rota basis.</w:t>
            </w:r>
            <w:r w:rsidRPr="006D3ADC">
              <w:rPr>
                <w:rFonts w:ascii="Arial" w:hAnsi="Arial" w:cs="Arial"/>
                <w:b w:val="0"/>
                <w:sz w:val="20"/>
                <w:szCs w:val="20"/>
              </w:rPr>
              <w:t xml:space="preserve"> </w:t>
            </w:r>
            <w:r>
              <w:rPr>
                <w:rFonts w:ascii="Arial" w:hAnsi="Arial" w:cs="Arial"/>
                <w:b w:val="0"/>
                <w:sz w:val="20"/>
                <w:szCs w:val="20"/>
              </w:rPr>
              <w:t xml:space="preserve"> </w:t>
            </w:r>
          </w:p>
          <w:p w:rsidR="00343188" w:rsidRPr="000001FB" w:rsidRDefault="00343188" w:rsidP="00343188">
            <w:pPr>
              <w:jc w:val="both"/>
              <w:rPr>
                <w:rFonts w:ascii="Arial" w:hAnsi="Arial" w:cs="Arial"/>
                <w:sz w:val="20"/>
                <w:szCs w:val="20"/>
              </w:rPr>
            </w:pPr>
          </w:p>
        </w:tc>
      </w:tr>
      <w:tr w:rsidR="00AA202B" w:rsidTr="000001F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lastRenderedPageBreak/>
              <w:t>Job specifics</w:t>
            </w:r>
          </w:p>
        </w:tc>
      </w:tr>
      <w:tr w:rsidR="00AA202B" w:rsidRPr="000001FB"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C37AA" w:rsidRPr="000001FB" w:rsidRDefault="00763CE3" w:rsidP="00BF339A">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M</w:t>
            </w:r>
            <w:r w:rsidR="004C37AA" w:rsidRPr="000001FB">
              <w:rPr>
                <w:rFonts w:ascii="Arial" w:hAnsi="Arial" w:cs="Arial"/>
                <w:b w:val="0"/>
                <w:sz w:val="20"/>
                <w:szCs w:val="20"/>
              </w:rPr>
              <w:t>anage specific portfolios and have responsibility for developing and disseminating specialist practice, process and performance knowledge and skills to staff within the team and provide specialist advice.</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the effective delivery of asset</w:t>
            </w:r>
            <w:r w:rsidR="00E01D8C" w:rsidRPr="000001FB">
              <w:rPr>
                <w:rFonts w:ascii="Arial" w:hAnsi="Arial" w:cs="Arial"/>
                <w:b w:val="0"/>
                <w:sz w:val="20"/>
                <w:szCs w:val="20"/>
              </w:rPr>
              <w:t xml:space="preserve"> and strength</w:t>
            </w:r>
            <w:r w:rsidRPr="000001FB">
              <w:rPr>
                <w:rFonts w:ascii="Arial" w:hAnsi="Arial" w:cs="Arial"/>
                <w:b w:val="0"/>
                <w:sz w:val="20"/>
                <w:szCs w:val="20"/>
              </w:rPr>
              <w:t xml:space="preserve"> based </w:t>
            </w:r>
            <w:r w:rsidR="00E01D8C" w:rsidRPr="000001FB">
              <w:rPr>
                <w:rFonts w:ascii="Arial" w:hAnsi="Arial" w:cs="Arial"/>
                <w:b w:val="0"/>
                <w:sz w:val="20"/>
                <w:szCs w:val="20"/>
              </w:rPr>
              <w:t xml:space="preserve">approaches to </w:t>
            </w:r>
            <w:r w:rsidRPr="000001FB">
              <w:rPr>
                <w:rFonts w:ascii="Arial" w:hAnsi="Arial" w:cs="Arial"/>
                <w:b w:val="0"/>
                <w:sz w:val="20"/>
                <w:szCs w:val="20"/>
              </w:rPr>
              <w:t>assessment</w:t>
            </w:r>
            <w:r w:rsidR="00E01D8C" w:rsidRPr="000001FB">
              <w:rPr>
                <w:rFonts w:ascii="Arial" w:hAnsi="Arial" w:cs="Arial"/>
                <w:b w:val="0"/>
                <w:sz w:val="20"/>
                <w:szCs w:val="20"/>
              </w:rPr>
              <w:t xml:space="preserve"> and</w:t>
            </w:r>
            <w:r w:rsidR="000001FB">
              <w:rPr>
                <w:rFonts w:ascii="Arial" w:hAnsi="Arial" w:cs="Arial"/>
                <w:b w:val="0"/>
                <w:sz w:val="20"/>
                <w:szCs w:val="20"/>
              </w:rPr>
              <w:t xml:space="preserve"> review, care management </w:t>
            </w:r>
            <w:r w:rsidRPr="000001FB">
              <w:rPr>
                <w:rFonts w:ascii="Arial" w:hAnsi="Arial" w:cs="Arial"/>
                <w:b w:val="0"/>
                <w:sz w:val="20"/>
                <w:szCs w:val="20"/>
              </w:rPr>
              <w:t>and reablement services for adults w</w:t>
            </w:r>
            <w:r w:rsidR="00763CE3">
              <w:rPr>
                <w:rFonts w:ascii="Arial" w:hAnsi="Arial" w:cs="Arial"/>
                <w:b w:val="0"/>
                <w:sz w:val="20"/>
                <w:szCs w:val="20"/>
              </w:rPr>
              <w:t xml:space="preserve">ith care and support needs and </w:t>
            </w:r>
            <w:r w:rsidRPr="000001FB">
              <w:rPr>
                <w:rFonts w:ascii="Arial" w:hAnsi="Arial" w:cs="Arial"/>
                <w:b w:val="0"/>
                <w:sz w:val="20"/>
                <w:szCs w:val="20"/>
              </w:rPr>
              <w:t>carers within the service area.</w:t>
            </w:r>
          </w:p>
          <w:p w:rsidR="005B3E72" w:rsidRPr="00371138" w:rsidRDefault="004C37AA" w:rsidP="005B3E72">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the proactive and positive management of risk with adults with c</w:t>
            </w:r>
            <w:r w:rsidR="00132D42" w:rsidRPr="000001FB">
              <w:rPr>
                <w:rFonts w:ascii="Arial" w:hAnsi="Arial" w:cs="Arial"/>
                <w:b w:val="0"/>
                <w:sz w:val="20"/>
                <w:szCs w:val="20"/>
              </w:rPr>
              <w:t xml:space="preserve">are and support needs and </w:t>
            </w:r>
            <w:r w:rsidRPr="000001FB">
              <w:rPr>
                <w:rFonts w:ascii="Arial" w:hAnsi="Arial" w:cs="Arial"/>
                <w:b w:val="0"/>
                <w:sz w:val="20"/>
                <w:szCs w:val="20"/>
              </w:rPr>
              <w:t>carers.</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that eligibility criteria for social care is applied fairly and consistently across the service area.</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that appropriate information, advice and guidance is available to adults with care and support need</w:t>
            </w:r>
            <w:r w:rsidR="00132D42" w:rsidRPr="000001FB">
              <w:rPr>
                <w:rFonts w:ascii="Arial" w:hAnsi="Arial" w:cs="Arial"/>
                <w:b w:val="0"/>
                <w:sz w:val="20"/>
                <w:szCs w:val="20"/>
              </w:rPr>
              <w:t>s,</w:t>
            </w:r>
            <w:r w:rsidRPr="000001FB">
              <w:rPr>
                <w:rFonts w:ascii="Arial" w:hAnsi="Arial" w:cs="Arial"/>
                <w:b w:val="0"/>
                <w:sz w:val="20"/>
                <w:szCs w:val="20"/>
              </w:rPr>
              <w:t xml:space="preserve"> carers and those adults who do not meet the eligibility criteria to prevent, reduce and delay future needs in the service area.</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 xml:space="preserve">Work proactively to enable care and support staff within the service area to develop innovative and creative solutions to meet </w:t>
            </w:r>
            <w:r w:rsidR="00E01D8C" w:rsidRPr="000001FB">
              <w:rPr>
                <w:rFonts w:ascii="Arial" w:hAnsi="Arial" w:cs="Arial"/>
                <w:b w:val="0"/>
                <w:sz w:val="20"/>
                <w:szCs w:val="20"/>
              </w:rPr>
              <w:t>adults, adults with care and support needs</w:t>
            </w:r>
            <w:r w:rsidR="00763CE3">
              <w:rPr>
                <w:rFonts w:ascii="Arial" w:hAnsi="Arial" w:cs="Arial"/>
                <w:b w:val="0"/>
                <w:sz w:val="20"/>
                <w:szCs w:val="20"/>
              </w:rPr>
              <w:t>,</w:t>
            </w:r>
            <w:r w:rsidR="00E01D8C" w:rsidRPr="000001FB">
              <w:rPr>
                <w:rFonts w:ascii="Arial" w:hAnsi="Arial" w:cs="Arial"/>
                <w:b w:val="0"/>
                <w:sz w:val="20"/>
                <w:szCs w:val="20"/>
              </w:rPr>
              <w:t xml:space="preserve"> and </w:t>
            </w:r>
            <w:r w:rsidR="000001FB" w:rsidRPr="000001FB">
              <w:rPr>
                <w:rFonts w:ascii="Arial" w:hAnsi="Arial" w:cs="Arial"/>
                <w:b w:val="0"/>
                <w:sz w:val="20"/>
                <w:szCs w:val="20"/>
              </w:rPr>
              <w:t>carers’</w:t>
            </w:r>
            <w:r w:rsidRPr="000001FB">
              <w:rPr>
                <w:rFonts w:ascii="Arial" w:hAnsi="Arial" w:cs="Arial"/>
                <w:b w:val="0"/>
                <w:sz w:val="20"/>
                <w:szCs w:val="20"/>
              </w:rPr>
              <w:t xml:space="preserve"> outcomes and wellbeing.</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Proactively work towards embedding personalisation into practice within the service area including but not limited to individual budgets, direct payments, self-assessment and self-directed care.</w:t>
            </w:r>
          </w:p>
          <w:p w:rsidR="004C37AA" w:rsidRPr="000001FB" w:rsidRDefault="004C37AA" w:rsidP="00BF339A">
            <w:pPr>
              <w:pStyle w:val="ListParagraph"/>
              <w:numPr>
                <w:ilvl w:val="0"/>
                <w:numId w:val="9"/>
              </w:numPr>
              <w:rPr>
                <w:rFonts w:ascii="Arial" w:hAnsi="Arial" w:cs="Arial"/>
                <w:b w:val="0"/>
                <w:sz w:val="20"/>
                <w:szCs w:val="20"/>
              </w:rPr>
            </w:pPr>
            <w:r w:rsidRPr="000001FB">
              <w:rPr>
                <w:rFonts w:ascii="Arial" w:hAnsi="Arial" w:cs="Arial"/>
                <w:b w:val="0"/>
                <w:sz w:val="20"/>
                <w:szCs w:val="20"/>
              </w:rPr>
              <w:t>Allocate work, provide professional supervision and development to ensure appropriate values, standards, and competence are maintained.</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that practice encompasses the principles of recovery</w:t>
            </w:r>
            <w:r w:rsidR="00763CE3">
              <w:rPr>
                <w:rFonts w:ascii="Arial" w:hAnsi="Arial" w:cs="Arial"/>
                <w:b w:val="0"/>
                <w:sz w:val="20"/>
                <w:szCs w:val="20"/>
              </w:rPr>
              <w:t>,</w:t>
            </w:r>
            <w:r w:rsidRPr="000001FB">
              <w:rPr>
                <w:rFonts w:ascii="Arial" w:hAnsi="Arial" w:cs="Arial"/>
                <w:b w:val="0"/>
                <w:sz w:val="20"/>
                <w:szCs w:val="20"/>
              </w:rPr>
              <w:t xml:space="preserve"> and supports </w:t>
            </w:r>
            <w:r w:rsidR="00E01D8C" w:rsidRPr="000001FB">
              <w:rPr>
                <w:rFonts w:ascii="Arial" w:hAnsi="Arial" w:cs="Arial"/>
                <w:b w:val="0"/>
                <w:sz w:val="20"/>
                <w:szCs w:val="20"/>
              </w:rPr>
              <w:t>adults</w:t>
            </w:r>
            <w:r w:rsidRPr="000001FB">
              <w:rPr>
                <w:rFonts w:ascii="Arial" w:hAnsi="Arial" w:cs="Arial"/>
                <w:b w:val="0"/>
                <w:sz w:val="20"/>
                <w:szCs w:val="20"/>
              </w:rPr>
              <w:t xml:space="preserve"> with care and support needs and their carers to maximise their independence.  </w:t>
            </w:r>
          </w:p>
          <w:p w:rsidR="004C37AA" w:rsidRPr="000001FB" w:rsidRDefault="00763CE3" w:rsidP="00BF339A">
            <w:pPr>
              <w:numPr>
                <w:ilvl w:val="0"/>
                <w:numId w:val="9"/>
              </w:numPr>
              <w:rPr>
                <w:rFonts w:ascii="Arial" w:hAnsi="Arial" w:cs="Arial"/>
                <w:b w:val="0"/>
                <w:sz w:val="20"/>
                <w:szCs w:val="20"/>
              </w:rPr>
            </w:pPr>
            <w:r>
              <w:rPr>
                <w:rFonts w:ascii="Arial" w:hAnsi="Arial" w:cs="Arial"/>
                <w:b w:val="0"/>
                <w:sz w:val="20"/>
                <w:szCs w:val="20"/>
              </w:rPr>
              <w:lastRenderedPageBreak/>
              <w:t>E</w:t>
            </w:r>
            <w:r w:rsidR="004C37AA" w:rsidRPr="000001FB">
              <w:rPr>
                <w:rFonts w:ascii="Arial" w:hAnsi="Arial" w:cs="Arial"/>
                <w:b w:val="0"/>
                <w:sz w:val="20"/>
                <w:szCs w:val="20"/>
              </w:rPr>
              <w:t>nsure the implementation of multi-agency safeguarding policy and operational guidance in the service area and will manage and co-ordinate safeguarding cases in accordance with</w:t>
            </w:r>
            <w:r w:rsidR="00E01D8C" w:rsidRPr="000001FB">
              <w:rPr>
                <w:rFonts w:ascii="Arial" w:hAnsi="Arial" w:cs="Arial"/>
                <w:b w:val="0"/>
                <w:sz w:val="20"/>
                <w:szCs w:val="20"/>
              </w:rPr>
              <w:t xml:space="preserve"> </w:t>
            </w:r>
            <w:r w:rsidR="004C37AA" w:rsidRPr="000001FB">
              <w:rPr>
                <w:rFonts w:ascii="Arial" w:hAnsi="Arial" w:cs="Arial"/>
                <w:b w:val="0"/>
                <w:sz w:val="20"/>
                <w:szCs w:val="20"/>
              </w:rPr>
              <w:t>Multi-agency policy, Making Safeguarding Personal and operational guidance.</w:t>
            </w:r>
          </w:p>
          <w:p w:rsidR="00E01D8C" w:rsidRPr="000001FB" w:rsidRDefault="00763CE3" w:rsidP="00BF339A">
            <w:pPr>
              <w:numPr>
                <w:ilvl w:val="0"/>
                <w:numId w:val="9"/>
              </w:numPr>
              <w:rPr>
                <w:rFonts w:ascii="Arial" w:hAnsi="Arial" w:cs="Arial"/>
                <w:b w:val="0"/>
                <w:sz w:val="20"/>
                <w:szCs w:val="20"/>
              </w:rPr>
            </w:pPr>
            <w:r>
              <w:rPr>
                <w:rFonts w:ascii="Arial" w:hAnsi="Arial" w:cs="Arial"/>
                <w:b w:val="0"/>
                <w:sz w:val="20"/>
                <w:szCs w:val="20"/>
              </w:rPr>
              <w:t>R</w:t>
            </w:r>
            <w:r w:rsidR="004C37AA" w:rsidRPr="000001FB">
              <w:rPr>
                <w:rFonts w:ascii="Arial" w:hAnsi="Arial" w:cs="Arial"/>
                <w:b w:val="0"/>
                <w:sz w:val="20"/>
                <w:szCs w:val="20"/>
              </w:rPr>
              <w:t>eport any significant concerns, complaints or legal issues t</w:t>
            </w:r>
            <w:r w:rsidR="00584BD5" w:rsidRPr="000001FB">
              <w:rPr>
                <w:rFonts w:ascii="Arial" w:hAnsi="Arial" w:cs="Arial"/>
                <w:b w:val="0"/>
                <w:sz w:val="20"/>
                <w:szCs w:val="20"/>
              </w:rPr>
              <w:t xml:space="preserve">o </w:t>
            </w:r>
            <w:r>
              <w:rPr>
                <w:rFonts w:ascii="Arial" w:hAnsi="Arial" w:cs="Arial"/>
                <w:b w:val="0"/>
                <w:sz w:val="20"/>
                <w:szCs w:val="20"/>
              </w:rPr>
              <w:t>the</w:t>
            </w:r>
            <w:r w:rsidRPr="000001FB">
              <w:rPr>
                <w:rFonts w:ascii="Arial" w:hAnsi="Arial" w:cs="Arial"/>
                <w:b w:val="0"/>
                <w:sz w:val="20"/>
                <w:szCs w:val="20"/>
              </w:rPr>
              <w:t xml:space="preserve"> </w:t>
            </w:r>
            <w:r w:rsidR="00584BD5" w:rsidRPr="000001FB">
              <w:rPr>
                <w:rFonts w:ascii="Arial" w:hAnsi="Arial" w:cs="Arial"/>
                <w:b w:val="0"/>
                <w:sz w:val="20"/>
                <w:szCs w:val="20"/>
              </w:rPr>
              <w:t>line manager.</w:t>
            </w:r>
          </w:p>
          <w:p w:rsidR="004C37AA" w:rsidRPr="000001FB" w:rsidRDefault="00763CE3" w:rsidP="00BF339A">
            <w:pPr>
              <w:numPr>
                <w:ilvl w:val="0"/>
                <w:numId w:val="9"/>
              </w:numPr>
              <w:rPr>
                <w:rFonts w:ascii="Arial" w:hAnsi="Arial" w:cs="Arial"/>
                <w:b w:val="0"/>
                <w:sz w:val="20"/>
                <w:szCs w:val="20"/>
              </w:rPr>
            </w:pPr>
            <w:r>
              <w:rPr>
                <w:rFonts w:ascii="Arial" w:hAnsi="Arial" w:cs="Arial"/>
                <w:b w:val="0"/>
                <w:sz w:val="20"/>
                <w:szCs w:val="20"/>
              </w:rPr>
              <w:t>B</w:t>
            </w:r>
            <w:r w:rsidR="00E01D8C" w:rsidRPr="000001FB">
              <w:rPr>
                <w:rFonts w:ascii="Arial" w:hAnsi="Arial" w:cs="Arial"/>
                <w:b w:val="0"/>
                <w:sz w:val="20"/>
                <w:szCs w:val="20"/>
              </w:rPr>
              <w:t>e aware of any legal issues within the service area requiring advice from legal services</w:t>
            </w:r>
            <w:r w:rsidR="004C37AA" w:rsidRPr="000001FB">
              <w:rPr>
                <w:rFonts w:ascii="Arial" w:hAnsi="Arial" w:cs="Arial"/>
                <w:b w:val="0"/>
                <w:sz w:val="20"/>
                <w:szCs w:val="20"/>
              </w:rPr>
              <w:t>.</w:t>
            </w:r>
          </w:p>
          <w:p w:rsidR="004C37AA" w:rsidRPr="000001FB" w:rsidRDefault="00763CE3" w:rsidP="00BF339A">
            <w:pPr>
              <w:numPr>
                <w:ilvl w:val="0"/>
                <w:numId w:val="9"/>
              </w:numPr>
              <w:rPr>
                <w:rFonts w:ascii="Arial" w:hAnsi="Arial" w:cs="Arial"/>
                <w:b w:val="0"/>
                <w:sz w:val="20"/>
                <w:szCs w:val="20"/>
              </w:rPr>
            </w:pPr>
            <w:r>
              <w:rPr>
                <w:rFonts w:ascii="Arial" w:hAnsi="Arial" w:cs="Arial"/>
                <w:b w:val="0"/>
                <w:sz w:val="20"/>
                <w:szCs w:val="20"/>
              </w:rPr>
              <w:t>W</w:t>
            </w:r>
            <w:r w:rsidR="004C37AA" w:rsidRPr="000001FB">
              <w:rPr>
                <w:rFonts w:ascii="Arial" w:hAnsi="Arial" w:cs="Arial"/>
                <w:b w:val="0"/>
                <w:sz w:val="20"/>
                <w:szCs w:val="20"/>
              </w:rPr>
              <w:t xml:space="preserve">ork with </w:t>
            </w:r>
            <w:r>
              <w:rPr>
                <w:rFonts w:ascii="Arial" w:hAnsi="Arial" w:cs="Arial"/>
                <w:b w:val="0"/>
                <w:sz w:val="20"/>
                <w:szCs w:val="20"/>
              </w:rPr>
              <w:t>the</w:t>
            </w:r>
            <w:r w:rsidRPr="000001FB">
              <w:rPr>
                <w:rFonts w:ascii="Arial" w:hAnsi="Arial" w:cs="Arial"/>
                <w:b w:val="0"/>
                <w:sz w:val="20"/>
                <w:szCs w:val="20"/>
              </w:rPr>
              <w:t xml:space="preserve"> </w:t>
            </w:r>
            <w:r w:rsidR="004C37AA" w:rsidRPr="000001FB">
              <w:rPr>
                <w:rFonts w:ascii="Arial" w:hAnsi="Arial" w:cs="Arial"/>
                <w:b w:val="0"/>
                <w:sz w:val="20"/>
                <w:szCs w:val="20"/>
              </w:rPr>
              <w:t>team to ensure that:</w:t>
            </w:r>
          </w:p>
          <w:p w:rsidR="004C37AA" w:rsidRPr="000001FB" w:rsidRDefault="00763CE3" w:rsidP="001822D0">
            <w:pPr>
              <w:numPr>
                <w:ilvl w:val="1"/>
                <w:numId w:val="9"/>
              </w:numPr>
              <w:jc w:val="both"/>
              <w:rPr>
                <w:rFonts w:ascii="Arial" w:hAnsi="Arial" w:cs="Arial"/>
                <w:b w:val="0"/>
                <w:sz w:val="20"/>
                <w:szCs w:val="20"/>
              </w:rPr>
            </w:pPr>
            <w:r>
              <w:rPr>
                <w:rFonts w:ascii="Arial" w:hAnsi="Arial" w:cs="Arial"/>
                <w:b w:val="0"/>
                <w:sz w:val="20"/>
                <w:szCs w:val="20"/>
              </w:rPr>
              <w:t>T</w:t>
            </w:r>
            <w:r w:rsidRPr="000001FB">
              <w:rPr>
                <w:rFonts w:ascii="Arial" w:hAnsi="Arial" w:cs="Arial"/>
                <w:b w:val="0"/>
                <w:sz w:val="20"/>
                <w:szCs w:val="20"/>
              </w:rPr>
              <w:t xml:space="preserve">he </w:t>
            </w:r>
            <w:r w:rsidR="004C37AA" w:rsidRPr="000001FB">
              <w:rPr>
                <w:rFonts w:ascii="Arial" w:hAnsi="Arial" w:cs="Arial"/>
                <w:b w:val="0"/>
                <w:sz w:val="20"/>
                <w:szCs w:val="20"/>
              </w:rPr>
              <w:t xml:space="preserve">independence and safety of adults with care and support needs and their carers in North Yorkshire is maximised.  </w:t>
            </w:r>
          </w:p>
          <w:p w:rsidR="004C37AA" w:rsidRPr="000001FB" w:rsidRDefault="00763CE3" w:rsidP="001822D0">
            <w:pPr>
              <w:numPr>
                <w:ilvl w:val="1"/>
                <w:numId w:val="9"/>
              </w:numPr>
              <w:jc w:val="both"/>
              <w:rPr>
                <w:rFonts w:ascii="Arial" w:hAnsi="Arial" w:cs="Arial"/>
                <w:b w:val="0"/>
                <w:sz w:val="20"/>
                <w:szCs w:val="20"/>
              </w:rPr>
            </w:pPr>
            <w:r>
              <w:rPr>
                <w:rFonts w:ascii="Arial" w:hAnsi="Arial" w:cs="Arial"/>
                <w:b w:val="0"/>
                <w:sz w:val="20"/>
                <w:szCs w:val="20"/>
              </w:rPr>
              <w:t>A</w:t>
            </w:r>
            <w:r w:rsidRPr="000001FB">
              <w:rPr>
                <w:rFonts w:ascii="Arial" w:hAnsi="Arial" w:cs="Arial"/>
                <w:b w:val="0"/>
                <w:sz w:val="20"/>
                <w:szCs w:val="20"/>
              </w:rPr>
              <w:t xml:space="preserve">ssessments </w:t>
            </w:r>
            <w:r w:rsidR="004C37AA" w:rsidRPr="000001FB">
              <w:rPr>
                <w:rFonts w:ascii="Arial" w:hAnsi="Arial" w:cs="Arial"/>
                <w:b w:val="0"/>
                <w:sz w:val="20"/>
                <w:szCs w:val="20"/>
              </w:rPr>
              <w:t>of need are undertaken with adult with carer and support needs and their carers usi</w:t>
            </w:r>
            <w:r w:rsidR="003339C6" w:rsidRPr="000001FB">
              <w:rPr>
                <w:rFonts w:ascii="Arial" w:hAnsi="Arial" w:cs="Arial"/>
                <w:b w:val="0"/>
                <w:sz w:val="20"/>
                <w:szCs w:val="20"/>
              </w:rPr>
              <w:t xml:space="preserve">ng the Directorate’s procedures </w:t>
            </w:r>
          </w:p>
          <w:p w:rsidR="004C37AA" w:rsidRPr="000001FB" w:rsidRDefault="00763CE3" w:rsidP="001822D0">
            <w:pPr>
              <w:numPr>
                <w:ilvl w:val="1"/>
                <w:numId w:val="9"/>
              </w:numPr>
              <w:jc w:val="both"/>
              <w:rPr>
                <w:rFonts w:ascii="Arial" w:hAnsi="Arial" w:cs="Arial"/>
                <w:b w:val="0"/>
                <w:sz w:val="20"/>
                <w:szCs w:val="20"/>
              </w:rPr>
            </w:pPr>
            <w:r>
              <w:rPr>
                <w:rFonts w:ascii="Arial" w:hAnsi="Arial" w:cs="Arial"/>
                <w:b w:val="0"/>
                <w:sz w:val="20"/>
                <w:szCs w:val="20"/>
              </w:rPr>
              <w:t>A</w:t>
            </w:r>
            <w:r w:rsidRPr="000001FB">
              <w:rPr>
                <w:rFonts w:ascii="Arial" w:hAnsi="Arial" w:cs="Arial"/>
                <w:b w:val="0"/>
                <w:sz w:val="20"/>
                <w:szCs w:val="20"/>
              </w:rPr>
              <w:t xml:space="preserve">ppropriate </w:t>
            </w:r>
            <w:r w:rsidR="005B3E72">
              <w:rPr>
                <w:rFonts w:ascii="Arial" w:hAnsi="Arial" w:cs="Arial"/>
                <w:b w:val="0"/>
                <w:sz w:val="20"/>
                <w:szCs w:val="20"/>
              </w:rPr>
              <w:t>solutions</w:t>
            </w:r>
            <w:r w:rsidR="004C37AA" w:rsidRPr="000001FB">
              <w:rPr>
                <w:rFonts w:ascii="Arial" w:hAnsi="Arial" w:cs="Arial"/>
                <w:b w:val="0"/>
                <w:sz w:val="20"/>
                <w:szCs w:val="20"/>
              </w:rPr>
              <w:t xml:space="preserve"> are developed to meet the adult with care and support needs or carer’s preferred outcomes within specified resources</w:t>
            </w:r>
          </w:p>
          <w:p w:rsidR="003339C6" w:rsidRPr="000001FB" w:rsidRDefault="00763CE3" w:rsidP="003339C6">
            <w:pPr>
              <w:pStyle w:val="ListParagraph"/>
              <w:numPr>
                <w:ilvl w:val="1"/>
                <w:numId w:val="9"/>
              </w:numPr>
              <w:autoSpaceDE w:val="0"/>
              <w:autoSpaceDN w:val="0"/>
              <w:adjustRightInd w:val="0"/>
              <w:rPr>
                <w:rFonts w:ascii="Arial" w:hAnsi="Arial" w:cs="Arial"/>
                <w:b w:val="0"/>
                <w:sz w:val="20"/>
                <w:szCs w:val="20"/>
              </w:rPr>
            </w:pPr>
            <w:r>
              <w:rPr>
                <w:rFonts w:ascii="Arial" w:hAnsi="Arial" w:cs="Arial"/>
                <w:b w:val="0"/>
                <w:sz w:val="20"/>
                <w:szCs w:val="20"/>
              </w:rPr>
              <w:t>C</w:t>
            </w:r>
            <w:r w:rsidRPr="000001FB">
              <w:rPr>
                <w:rFonts w:ascii="Arial" w:hAnsi="Arial" w:cs="Arial"/>
                <w:b w:val="0"/>
                <w:sz w:val="20"/>
                <w:szCs w:val="20"/>
              </w:rPr>
              <w:t>lear</w:t>
            </w:r>
            <w:r w:rsidR="004C37AA" w:rsidRPr="000001FB">
              <w:rPr>
                <w:rFonts w:ascii="Arial" w:hAnsi="Arial" w:cs="Arial"/>
                <w:b w:val="0"/>
                <w:sz w:val="20"/>
                <w:szCs w:val="20"/>
              </w:rPr>
              <w:t>, concise and timely records of cases, care packages and actions are maintained in line with the Directorate’s policies and systems for file maintenance.</w:t>
            </w:r>
            <w:r w:rsidR="003339C6" w:rsidRPr="000001FB">
              <w:rPr>
                <w:rFonts w:ascii="Arial" w:hAnsi="Arial" w:cs="Arial"/>
                <w:b w:val="0"/>
                <w:sz w:val="20"/>
                <w:szCs w:val="20"/>
              </w:rPr>
              <w:t xml:space="preserve"> </w:t>
            </w:r>
          </w:p>
          <w:p w:rsidR="004C37AA" w:rsidRPr="000001FB" w:rsidRDefault="003339C6" w:rsidP="00132D42">
            <w:pPr>
              <w:pStyle w:val="ListParagraph"/>
              <w:numPr>
                <w:ilvl w:val="1"/>
                <w:numId w:val="9"/>
              </w:numPr>
              <w:autoSpaceDE w:val="0"/>
              <w:autoSpaceDN w:val="0"/>
              <w:adjustRightInd w:val="0"/>
              <w:rPr>
                <w:rFonts w:ascii="Arial" w:hAnsi="Arial" w:cs="Arial"/>
                <w:b w:val="0"/>
                <w:sz w:val="20"/>
                <w:szCs w:val="20"/>
              </w:rPr>
            </w:pPr>
            <w:r w:rsidRPr="000001FB">
              <w:rPr>
                <w:rFonts w:ascii="Arial" w:hAnsi="Arial" w:cs="Arial"/>
                <w:b w:val="0"/>
                <w:sz w:val="20"/>
                <w:szCs w:val="20"/>
              </w:rPr>
              <w:t xml:space="preserve">Ensure that </w:t>
            </w:r>
            <w:r w:rsidR="005B3E72">
              <w:rPr>
                <w:rFonts w:ascii="Arial" w:hAnsi="Arial" w:cs="Arial"/>
                <w:b w:val="0"/>
                <w:sz w:val="20"/>
                <w:szCs w:val="20"/>
              </w:rPr>
              <w:t>solutions</w:t>
            </w:r>
            <w:r w:rsidRPr="000001FB">
              <w:rPr>
                <w:rFonts w:ascii="Arial" w:hAnsi="Arial" w:cs="Arial"/>
                <w:b w:val="0"/>
                <w:sz w:val="20"/>
                <w:szCs w:val="20"/>
              </w:rPr>
              <w:t xml:space="preserve"> and support have considered all appropriate funding streams and the financial resources of adults with care and support needs and their carers have been maximised.</w:t>
            </w:r>
          </w:p>
          <w:p w:rsidR="004C37AA" w:rsidRPr="000001FB" w:rsidRDefault="00763CE3" w:rsidP="00BF339A">
            <w:pPr>
              <w:numPr>
                <w:ilvl w:val="0"/>
                <w:numId w:val="9"/>
              </w:numPr>
              <w:jc w:val="both"/>
              <w:rPr>
                <w:rFonts w:ascii="Arial" w:hAnsi="Arial" w:cs="Arial"/>
                <w:b w:val="0"/>
                <w:sz w:val="20"/>
                <w:szCs w:val="20"/>
              </w:rPr>
            </w:pPr>
            <w:r>
              <w:rPr>
                <w:rFonts w:ascii="Arial" w:hAnsi="Arial" w:cs="Arial"/>
                <w:b w:val="0"/>
                <w:sz w:val="20"/>
                <w:szCs w:val="20"/>
              </w:rPr>
              <w:t>W</w:t>
            </w:r>
            <w:r w:rsidR="00132D42" w:rsidRPr="000001FB">
              <w:rPr>
                <w:rFonts w:ascii="Arial" w:hAnsi="Arial" w:cs="Arial"/>
                <w:b w:val="0"/>
                <w:sz w:val="20"/>
                <w:szCs w:val="20"/>
              </w:rPr>
              <w:t>ork with the</w:t>
            </w:r>
            <w:r w:rsidR="004C37AA" w:rsidRPr="000001FB">
              <w:rPr>
                <w:rFonts w:ascii="Arial" w:hAnsi="Arial" w:cs="Arial"/>
                <w:b w:val="0"/>
                <w:sz w:val="20"/>
                <w:szCs w:val="20"/>
              </w:rPr>
              <w:t xml:space="preserve"> </w:t>
            </w:r>
            <w:r w:rsidR="00584BD5" w:rsidRPr="000001FB">
              <w:rPr>
                <w:rFonts w:ascii="Arial" w:hAnsi="Arial" w:cs="Arial"/>
                <w:b w:val="0"/>
                <w:sz w:val="20"/>
                <w:szCs w:val="20"/>
              </w:rPr>
              <w:t>line m</w:t>
            </w:r>
            <w:r w:rsidR="004C37AA" w:rsidRPr="000001FB">
              <w:rPr>
                <w:rFonts w:ascii="Arial" w:hAnsi="Arial" w:cs="Arial"/>
                <w:b w:val="0"/>
                <w:sz w:val="20"/>
                <w:szCs w:val="20"/>
              </w:rPr>
              <w:t>anager to contribute to the development of local resources to maximise community inclusion.  Liaising with local, universal and other services to promote people’s access to them.</w:t>
            </w:r>
          </w:p>
          <w:p w:rsidR="004C37AA" w:rsidRPr="000001FB" w:rsidRDefault="00120EF3" w:rsidP="00BF339A">
            <w:pPr>
              <w:pStyle w:val="ListParagraph"/>
              <w:numPr>
                <w:ilvl w:val="0"/>
                <w:numId w:val="9"/>
              </w:numPr>
              <w:jc w:val="both"/>
              <w:rPr>
                <w:rFonts w:ascii="Arial" w:hAnsi="Arial" w:cs="Arial"/>
                <w:b w:val="0"/>
                <w:sz w:val="20"/>
                <w:szCs w:val="20"/>
              </w:rPr>
            </w:pPr>
            <w:r>
              <w:rPr>
                <w:rFonts w:ascii="Arial" w:hAnsi="Arial" w:cs="Arial"/>
                <w:b w:val="0"/>
                <w:sz w:val="20"/>
                <w:szCs w:val="20"/>
              </w:rPr>
              <w:t>P</w:t>
            </w:r>
            <w:r w:rsidR="004C37AA" w:rsidRPr="000001FB">
              <w:rPr>
                <w:rFonts w:ascii="Arial" w:hAnsi="Arial" w:cs="Arial"/>
                <w:b w:val="0"/>
                <w:sz w:val="20"/>
                <w:szCs w:val="20"/>
              </w:rPr>
              <w:t xml:space="preserve">articipate in training, developmental and project activity including multi-disciplinary and multi-agency activity as agreed with </w:t>
            </w:r>
            <w:r>
              <w:rPr>
                <w:rFonts w:ascii="Arial" w:hAnsi="Arial" w:cs="Arial"/>
                <w:b w:val="0"/>
                <w:sz w:val="20"/>
                <w:szCs w:val="20"/>
              </w:rPr>
              <w:t>the</w:t>
            </w:r>
            <w:r w:rsidRPr="000001FB">
              <w:rPr>
                <w:rFonts w:ascii="Arial" w:hAnsi="Arial" w:cs="Arial"/>
                <w:b w:val="0"/>
                <w:sz w:val="20"/>
                <w:szCs w:val="20"/>
              </w:rPr>
              <w:t xml:space="preserve"> </w:t>
            </w:r>
            <w:r w:rsidR="00584BD5" w:rsidRPr="000001FB">
              <w:rPr>
                <w:rFonts w:ascii="Arial" w:hAnsi="Arial" w:cs="Arial"/>
                <w:b w:val="0"/>
                <w:sz w:val="20"/>
                <w:szCs w:val="20"/>
              </w:rPr>
              <w:t>line manager</w:t>
            </w:r>
            <w:r w:rsidR="004C37AA" w:rsidRPr="000001FB">
              <w:rPr>
                <w:rFonts w:ascii="Arial" w:hAnsi="Arial" w:cs="Arial"/>
                <w:b w:val="0"/>
                <w:sz w:val="20"/>
                <w:szCs w:val="20"/>
              </w:rPr>
              <w:t>.</w:t>
            </w:r>
          </w:p>
          <w:p w:rsidR="004C37AA" w:rsidRPr="000001FB" w:rsidRDefault="00AB25F8" w:rsidP="00BF339A">
            <w:pPr>
              <w:numPr>
                <w:ilvl w:val="0"/>
                <w:numId w:val="9"/>
              </w:numPr>
              <w:rPr>
                <w:rFonts w:ascii="Arial" w:hAnsi="Arial" w:cs="Arial"/>
                <w:b w:val="0"/>
                <w:sz w:val="20"/>
                <w:szCs w:val="20"/>
              </w:rPr>
            </w:pPr>
            <w:r w:rsidRPr="000001FB">
              <w:rPr>
                <w:rFonts w:ascii="Arial" w:hAnsi="Arial" w:cs="Arial"/>
                <w:b w:val="0"/>
                <w:sz w:val="20"/>
                <w:szCs w:val="20"/>
              </w:rPr>
              <w:t>As agreed with the</w:t>
            </w:r>
            <w:r w:rsidR="00584BD5" w:rsidRPr="000001FB">
              <w:rPr>
                <w:rFonts w:ascii="Arial" w:hAnsi="Arial" w:cs="Arial"/>
                <w:b w:val="0"/>
                <w:sz w:val="20"/>
                <w:szCs w:val="20"/>
              </w:rPr>
              <w:t xml:space="preserve"> line m</w:t>
            </w:r>
            <w:r w:rsidRPr="000001FB">
              <w:rPr>
                <w:rFonts w:ascii="Arial" w:hAnsi="Arial" w:cs="Arial"/>
                <w:b w:val="0"/>
                <w:sz w:val="20"/>
                <w:szCs w:val="20"/>
              </w:rPr>
              <w:t xml:space="preserve">anager, </w:t>
            </w:r>
            <w:r w:rsidR="004C37AA" w:rsidRPr="000001FB">
              <w:rPr>
                <w:rFonts w:ascii="Arial" w:hAnsi="Arial" w:cs="Arial"/>
                <w:b w:val="0"/>
                <w:sz w:val="20"/>
                <w:szCs w:val="20"/>
              </w:rPr>
              <w:t>represent the Directorate in court proceedings and with other agencies as required.</w:t>
            </w:r>
          </w:p>
          <w:p w:rsidR="004C37AA" w:rsidRPr="000001FB" w:rsidRDefault="00120EF3" w:rsidP="00BF339A">
            <w:pPr>
              <w:pStyle w:val="ListParagraph"/>
              <w:numPr>
                <w:ilvl w:val="0"/>
                <w:numId w:val="9"/>
              </w:numPr>
              <w:autoSpaceDE w:val="0"/>
              <w:autoSpaceDN w:val="0"/>
              <w:adjustRightInd w:val="0"/>
              <w:rPr>
                <w:rFonts w:ascii="Arial" w:hAnsi="Arial" w:cs="Arial"/>
                <w:b w:val="0"/>
                <w:sz w:val="20"/>
                <w:szCs w:val="20"/>
              </w:rPr>
            </w:pPr>
            <w:r>
              <w:rPr>
                <w:rFonts w:ascii="Arial" w:hAnsi="Arial" w:cs="Arial"/>
                <w:b w:val="0"/>
                <w:sz w:val="20"/>
                <w:szCs w:val="20"/>
              </w:rPr>
              <w:t>E</w:t>
            </w:r>
            <w:r w:rsidR="004C37AA" w:rsidRPr="000001FB">
              <w:rPr>
                <w:rFonts w:ascii="Arial" w:hAnsi="Arial" w:cs="Arial"/>
                <w:b w:val="0"/>
                <w:sz w:val="20"/>
                <w:szCs w:val="20"/>
              </w:rPr>
              <w:t>nsure that the resources of the locality are used in a planned way in order to maintain an efficient and cost effective service which takes full account of both changing needs and resource availability.</w:t>
            </w:r>
          </w:p>
          <w:p w:rsidR="00DD6A0C" w:rsidRPr="000001FB" w:rsidRDefault="00120EF3" w:rsidP="00DD6A0C">
            <w:pPr>
              <w:pStyle w:val="ListParagraph"/>
              <w:numPr>
                <w:ilvl w:val="0"/>
                <w:numId w:val="9"/>
              </w:numPr>
              <w:jc w:val="both"/>
              <w:rPr>
                <w:rFonts w:ascii="Arial" w:hAnsi="Arial" w:cs="Arial"/>
                <w:b w:val="0"/>
                <w:sz w:val="20"/>
                <w:szCs w:val="20"/>
              </w:rPr>
            </w:pPr>
            <w:r>
              <w:rPr>
                <w:rFonts w:ascii="Arial" w:hAnsi="Arial" w:cs="Arial"/>
                <w:b w:val="0"/>
                <w:sz w:val="20"/>
                <w:szCs w:val="20"/>
              </w:rPr>
              <w:t>P</w:t>
            </w:r>
            <w:r w:rsidR="00DD6A0C" w:rsidRPr="000001FB">
              <w:rPr>
                <w:rFonts w:ascii="Arial" w:hAnsi="Arial" w:cs="Arial"/>
                <w:b w:val="0"/>
                <w:sz w:val="20"/>
                <w:szCs w:val="20"/>
              </w:rPr>
              <w:t xml:space="preserve">rovide professional support and advice to </w:t>
            </w:r>
            <w:r w:rsidR="0096616F" w:rsidRPr="000001FB">
              <w:rPr>
                <w:rFonts w:ascii="Arial" w:hAnsi="Arial" w:cs="Arial"/>
                <w:b w:val="0"/>
                <w:sz w:val="20"/>
                <w:szCs w:val="20"/>
              </w:rPr>
              <w:t>adults with care and support needs and their carers</w:t>
            </w:r>
            <w:r w:rsidR="00DD6A0C" w:rsidRPr="000001FB">
              <w:rPr>
                <w:rFonts w:ascii="Arial" w:hAnsi="Arial" w:cs="Arial"/>
                <w:b w:val="0"/>
                <w:sz w:val="20"/>
                <w:szCs w:val="20"/>
              </w:rPr>
              <w:t xml:space="preserve"> on how their needs could be partly or wholly met by access to universal and other non-care services.</w:t>
            </w:r>
          </w:p>
          <w:p w:rsidR="00DD6A0C" w:rsidRPr="000001FB" w:rsidRDefault="00120EF3" w:rsidP="00DD6A0C">
            <w:pPr>
              <w:pStyle w:val="ListParagraph"/>
              <w:numPr>
                <w:ilvl w:val="0"/>
                <w:numId w:val="17"/>
              </w:numPr>
              <w:jc w:val="both"/>
              <w:rPr>
                <w:rFonts w:ascii="Arial" w:hAnsi="Arial" w:cs="Arial"/>
                <w:b w:val="0"/>
                <w:sz w:val="20"/>
                <w:szCs w:val="20"/>
              </w:rPr>
            </w:pPr>
            <w:r>
              <w:rPr>
                <w:rFonts w:ascii="Arial" w:hAnsi="Arial" w:cs="Arial"/>
                <w:b w:val="0"/>
                <w:sz w:val="20"/>
                <w:szCs w:val="20"/>
              </w:rPr>
              <w:t>D</w:t>
            </w:r>
            <w:r w:rsidR="00AB25F8" w:rsidRPr="000001FB">
              <w:rPr>
                <w:rFonts w:ascii="Arial" w:hAnsi="Arial" w:cs="Arial"/>
                <w:b w:val="0"/>
                <w:sz w:val="20"/>
                <w:szCs w:val="20"/>
              </w:rPr>
              <w:t xml:space="preserve">eputise for the </w:t>
            </w:r>
            <w:r w:rsidR="00584BD5" w:rsidRPr="000001FB">
              <w:rPr>
                <w:rFonts w:ascii="Arial" w:hAnsi="Arial" w:cs="Arial"/>
                <w:b w:val="0"/>
                <w:sz w:val="20"/>
                <w:szCs w:val="20"/>
              </w:rPr>
              <w:t>line manager</w:t>
            </w:r>
            <w:r w:rsidR="00DD6A0C" w:rsidRPr="000001FB">
              <w:rPr>
                <w:rFonts w:ascii="Arial" w:hAnsi="Arial" w:cs="Arial"/>
                <w:b w:val="0"/>
                <w:sz w:val="20"/>
                <w:szCs w:val="20"/>
              </w:rPr>
              <w:t xml:space="preserve"> as required within the Service Area, the Business Unit or wider Directorate</w:t>
            </w:r>
          </w:p>
          <w:p w:rsidR="00DD6A0C" w:rsidRPr="000001FB" w:rsidRDefault="00584BD5" w:rsidP="00DD6A0C">
            <w:pPr>
              <w:pStyle w:val="ListParagraph"/>
              <w:numPr>
                <w:ilvl w:val="0"/>
                <w:numId w:val="19"/>
              </w:numPr>
              <w:jc w:val="both"/>
              <w:rPr>
                <w:rFonts w:ascii="Arial" w:hAnsi="Arial" w:cs="Arial"/>
                <w:b w:val="0"/>
                <w:sz w:val="20"/>
                <w:szCs w:val="20"/>
              </w:rPr>
            </w:pPr>
            <w:r w:rsidRPr="000001FB">
              <w:rPr>
                <w:rFonts w:ascii="Arial" w:hAnsi="Arial" w:cs="Arial"/>
                <w:b w:val="0"/>
                <w:sz w:val="20"/>
                <w:szCs w:val="20"/>
              </w:rPr>
              <w:t xml:space="preserve">As agreed with </w:t>
            </w:r>
            <w:r w:rsidR="00120EF3">
              <w:rPr>
                <w:rFonts w:ascii="Arial" w:hAnsi="Arial" w:cs="Arial"/>
                <w:b w:val="0"/>
                <w:sz w:val="20"/>
                <w:szCs w:val="20"/>
              </w:rPr>
              <w:t>the</w:t>
            </w:r>
            <w:r w:rsidR="00120EF3" w:rsidRPr="000001FB">
              <w:rPr>
                <w:rFonts w:ascii="Arial" w:hAnsi="Arial" w:cs="Arial"/>
                <w:b w:val="0"/>
                <w:sz w:val="20"/>
                <w:szCs w:val="20"/>
              </w:rPr>
              <w:t xml:space="preserve"> </w:t>
            </w:r>
            <w:r w:rsidRPr="000001FB">
              <w:rPr>
                <w:rFonts w:ascii="Arial" w:hAnsi="Arial" w:cs="Arial"/>
                <w:b w:val="0"/>
                <w:sz w:val="20"/>
                <w:szCs w:val="20"/>
              </w:rPr>
              <w:t>line manager</w:t>
            </w:r>
            <w:r w:rsidR="00120EF3">
              <w:rPr>
                <w:rFonts w:ascii="Arial" w:hAnsi="Arial" w:cs="Arial"/>
                <w:b w:val="0"/>
                <w:sz w:val="20"/>
                <w:szCs w:val="20"/>
              </w:rPr>
              <w:t>,</w:t>
            </w:r>
            <w:r w:rsidRPr="000001FB">
              <w:rPr>
                <w:rFonts w:ascii="Arial" w:hAnsi="Arial" w:cs="Arial"/>
                <w:b w:val="0"/>
                <w:sz w:val="20"/>
                <w:szCs w:val="20"/>
              </w:rPr>
              <w:t xml:space="preserve"> </w:t>
            </w:r>
            <w:r w:rsidR="00DD6A0C" w:rsidRPr="000001FB">
              <w:rPr>
                <w:rFonts w:ascii="Arial" w:hAnsi="Arial" w:cs="Arial"/>
                <w:b w:val="0"/>
                <w:sz w:val="20"/>
                <w:szCs w:val="20"/>
              </w:rPr>
              <w:t xml:space="preserve">represent the Directorate at appropriate intra and inter agency meetings, promoting, liaising, consulting and engaging with </w:t>
            </w:r>
            <w:r w:rsidR="0096616F" w:rsidRPr="000001FB">
              <w:rPr>
                <w:rFonts w:ascii="Arial" w:hAnsi="Arial" w:cs="Arial"/>
                <w:b w:val="0"/>
                <w:sz w:val="20"/>
                <w:szCs w:val="20"/>
              </w:rPr>
              <w:t xml:space="preserve">adults with care and support </w:t>
            </w:r>
            <w:r w:rsidR="00AB25F8" w:rsidRPr="000001FB">
              <w:rPr>
                <w:rFonts w:ascii="Arial" w:hAnsi="Arial" w:cs="Arial"/>
                <w:b w:val="0"/>
                <w:sz w:val="20"/>
                <w:szCs w:val="20"/>
              </w:rPr>
              <w:t>needs, carers</w:t>
            </w:r>
            <w:r w:rsidR="00DD6A0C" w:rsidRPr="000001FB">
              <w:rPr>
                <w:rFonts w:ascii="Arial" w:hAnsi="Arial" w:cs="Arial"/>
                <w:b w:val="0"/>
                <w:sz w:val="20"/>
                <w:szCs w:val="20"/>
              </w:rPr>
              <w:t xml:space="preserve"> and partners from the independent and voluntary sector.</w:t>
            </w:r>
          </w:p>
          <w:p w:rsidR="008F6248" w:rsidRPr="000001FB" w:rsidRDefault="008F6248" w:rsidP="008F6248">
            <w:pPr>
              <w:numPr>
                <w:ilvl w:val="0"/>
                <w:numId w:val="11"/>
              </w:numPr>
              <w:rPr>
                <w:rFonts w:ascii="Arial" w:hAnsi="Arial" w:cs="Arial"/>
                <w:b w:val="0"/>
                <w:sz w:val="20"/>
                <w:szCs w:val="20"/>
              </w:rPr>
            </w:pPr>
            <w:r w:rsidRPr="000001FB">
              <w:rPr>
                <w:rFonts w:ascii="Arial" w:hAnsi="Arial" w:cs="Arial"/>
                <w:b w:val="0"/>
                <w:sz w:val="20"/>
                <w:szCs w:val="20"/>
              </w:rPr>
              <w:t>Contribute to the modernisation and development of the workforce.</w:t>
            </w:r>
          </w:p>
          <w:p w:rsidR="00383702" w:rsidRDefault="008F6248" w:rsidP="000001FB">
            <w:pPr>
              <w:numPr>
                <w:ilvl w:val="0"/>
                <w:numId w:val="11"/>
              </w:numPr>
              <w:rPr>
                <w:rFonts w:ascii="Arial" w:hAnsi="Arial" w:cs="Arial"/>
                <w:b w:val="0"/>
                <w:sz w:val="20"/>
                <w:szCs w:val="20"/>
              </w:rPr>
            </w:pPr>
            <w:r w:rsidRPr="000001FB">
              <w:rPr>
                <w:rFonts w:ascii="Arial" w:hAnsi="Arial" w:cs="Arial"/>
                <w:b w:val="0"/>
                <w:sz w:val="20"/>
                <w:szCs w:val="20"/>
              </w:rPr>
              <w:t>Contribute to the analysis of all community needs across the Locality.</w:t>
            </w:r>
          </w:p>
          <w:p w:rsidR="005B3E72" w:rsidRPr="000001FB" w:rsidRDefault="005B3E72" w:rsidP="000001FB">
            <w:pPr>
              <w:numPr>
                <w:ilvl w:val="0"/>
                <w:numId w:val="11"/>
              </w:numPr>
              <w:rPr>
                <w:rFonts w:ascii="Arial" w:hAnsi="Arial" w:cs="Arial"/>
                <w:b w:val="0"/>
                <w:sz w:val="20"/>
                <w:szCs w:val="20"/>
              </w:rPr>
            </w:pPr>
            <w:r>
              <w:rPr>
                <w:rFonts w:ascii="Arial" w:hAnsi="Arial" w:cs="Arial"/>
                <w:b w:val="0"/>
                <w:sz w:val="20"/>
                <w:szCs w:val="20"/>
              </w:rPr>
              <w:t>Contribute to working towards integration with health partners</w:t>
            </w:r>
          </w:p>
        </w:tc>
      </w:tr>
    </w:tbl>
    <w:tbl>
      <w:tblPr>
        <w:tblStyle w:val="TableGrid"/>
        <w:tblpPr w:leftFromText="180" w:rightFromText="180" w:vertAnchor="text" w:tblpX="-34" w:tblpY="1"/>
        <w:tblOverlap w:val="never"/>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5"/>
      </w:tblGrid>
      <w:tr w:rsidR="00AA202B" w:rsidRPr="00F3142C" w:rsidTr="00A423E8">
        <w:trPr>
          <w:cantSplit/>
          <w:trHeight w:val="397"/>
        </w:trPr>
        <w:tc>
          <w:tcPr>
            <w:tcW w:w="10275" w:type="dxa"/>
            <w:shd w:val="clear" w:color="auto" w:fill="4F81BD" w:themeFill="accent1"/>
            <w:vAlign w:val="center"/>
          </w:tcPr>
          <w:p w:rsidR="00AA202B" w:rsidRPr="00F3142C" w:rsidRDefault="00AA202B" w:rsidP="00641321">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AA202B" w:rsidTr="00A423E8">
        <w:trPr>
          <w:cantSplit/>
          <w:trHeight w:val="851"/>
        </w:trPr>
        <w:tc>
          <w:tcPr>
            <w:tcW w:w="10275" w:type="dxa"/>
            <w:vAlign w:val="center"/>
          </w:tcPr>
          <w:p w:rsidR="00AA202B" w:rsidRDefault="00AA202B" w:rsidP="00641321">
            <w:pPr>
              <w:pStyle w:val="BodyText"/>
              <w:spacing w:line="276" w:lineRule="auto"/>
              <w:ind w:left="-108"/>
              <w:rPr>
                <w:rFonts w:cs="Arial"/>
                <w:sz w:val="20"/>
              </w:rPr>
            </w:pPr>
          </w:p>
          <w:p w:rsidR="00A423E8" w:rsidRDefault="00A423E8" w:rsidP="00641321">
            <w:pPr>
              <w:pStyle w:val="BodyText"/>
              <w:spacing w:line="276" w:lineRule="auto"/>
              <w:ind w:left="-108"/>
              <w:rPr>
                <w:rFonts w:cs="Arial"/>
                <w:sz w:val="20"/>
              </w:rPr>
            </w:pPr>
          </w:p>
          <w:p w:rsidR="00A423E8" w:rsidRDefault="00A423E8" w:rsidP="00DF39F7">
            <w:pPr>
              <w:pStyle w:val="BodyText"/>
              <w:spacing w:line="276" w:lineRule="auto"/>
              <w:rPr>
                <w:rFonts w:cs="Arial"/>
                <w:sz w:val="20"/>
              </w:rPr>
            </w:pPr>
          </w:p>
          <w:p w:rsidR="00A423E8" w:rsidRDefault="00A423E8" w:rsidP="00641321">
            <w:pPr>
              <w:pStyle w:val="BodyText"/>
              <w:spacing w:line="276" w:lineRule="auto"/>
              <w:ind w:left="-108"/>
              <w:rPr>
                <w:rFonts w:cs="Arial"/>
                <w:sz w:val="20"/>
              </w:rPr>
            </w:pPr>
          </w:p>
          <w:p w:rsidR="00A423E8" w:rsidRDefault="00A423E8" w:rsidP="00641321">
            <w:pPr>
              <w:pStyle w:val="BodyText"/>
              <w:spacing w:line="276" w:lineRule="auto"/>
              <w:ind w:left="-108"/>
              <w:rPr>
                <w:rFonts w:cs="Arial"/>
                <w:sz w:val="20"/>
              </w:rPr>
            </w:pPr>
            <w:r>
              <w:rPr>
                <w:noProof/>
                <w:lang w:eastAsia="en-GB"/>
              </w:rPr>
              <w:lastRenderedPageBreak/>
              <w:drawing>
                <wp:inline distT="0" distB="0" distL="0" distR="0" wp14:anchorId="736C47E1" wp14:editId="1C0E8AF6">
                  <wp:extent cx="5715000" cy="3946071"/>
                  <wp:effectExtent l="0" t="0" r="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423E8" w:rsidRDefault="00A423E8" w:rsidP="00641321">
            <w:pPr>
              <w:pStyle w:val="BodyText"/>
              <w:spacing w:line="276" w:lineRule="auto"/>
              <w:ind w:left="-108"/>
              <w:rPr>
                <w:rFonts w:cs="Arial"/>
                <w:sz w:val="20"/>
              </w:rPr>
            </w:pPr>
          </w:p>
          <w:p w:rsidR="00A423E8" w:rsidRPr="00F22897" w:rsidRDefault="00A423E8" w:rsidP="00641321">
            <w:pPr>
              <w:pStyle w:val="BodyText"/>
              <w:spacing w:line="276" w:lineRule="auto"/>
              <w:ind w:left="-108"/>
              <w:rPr>
                <w:rFonts w:cs="Arial"/>
                <w:sz w:val="20"/>
              </w:rPr>
            </w:pPr>
          </w:p>
        </w:tc>
      </w:tr>
    </w:tbl>
    <w:p w:rsidR="00A423E8" w:rsidRDefault="00A423E8"/>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F3142C" w:rsidTr="00E05D20">
        <w:trPr>
          <w:cantSplit/>
          <w:trHeight w:val="397"/>
        </w:trPr>
        <w:tc>
          <w:tcPr>
            <w:tcW w:w="10456" w:type="dxa"/>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DF39F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rsidR="004C37AA" w:rsidRPr="000001FB" w:rsidRDefault="004C37AA" w:rsidP="00584BD5">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001FB">
              <w:rPr>
                <w:rFonts w:ascii="Arial" w:hAnsi="Arial" w:cs="Arial"/>
              </w:rPr>
              <w:t>The core focus of</w:t>
            </w:r>
            <w:r w:rsidR="00F2616D" w:rsidRPr="000001FB">
              <w:rPr>
                <w:rFonts w:ascii="Arial" w:hAnsi="Arial" w:cs="Arial"/>
              </w:rPr>
              <w:t xml:space="preserve"> this job is to support the </w:t>
            </w:r>
            <w:r w:rsidR="0078337F" w:rsidRPr="000001FB">
              <w:rPr>
                <w:rFonts w:ascii="Arial" w:hAnsi="Arial" w:cs="Arial"/>
              </w:rPr>
              <w:t>Servic</w:t>
            </w:r>
            <w:r w:rsidR="00584BD5" w:rsidRPr="000001FB">
              <w:rPr>
                <w:rFonts w:ascii="Arial" w:hAnsi="Arial" w:cs="Arial"/>
              </w:rPr>
              <w:t>e Manager</w:t>
            </w:r>
            <w:r w:rsidRPr="000001FB">
              <w:rPr>
                <w:rFonts w:ascii="Arial" w:hAnsi="Arial" w:cs="Arial"/>
              </w:rPr>
              <w:t xml:space="preserve"> in the delivery of services, through the supervision of staff, responsibility for delegated aspects of budget management and contributing to practice and performance improvement.  </w:t>
            </w:r>
          </w:p>
          <w:p w:rsidR="00933779" w:rsidRPr="000001FB" w:rsidRDefault="00584BD5" w:rsidP="00443776">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001FB">
              <w:rPr>
                <w:rFonts w:ascii="Arial" w:hAnsi="Arial" w:cs="Arial"/>
              </w:rPr>
              <w:t xml:space="preserve">You </w:t>
            </w:r>
            <w:r w:rsidR="004C37AA" w:rsidRPr="000001FB">
              <w:rPr>
                <w:rFonts w:ascii="Arial" w:hAnsi="Arial" w:cs="Arial"/>
              </w:rPr>
              <w:t>will manage specific portfolios and will have responsibility for developing and disseminating specialist practice, process and performance knowledge and skills to staff within the team and will provide specialist advice</w:t>
            </w:r>
            <w:r w:rsidR="00443776">
              <w:rPr>
                <w:rFonts w:ascii="Arial" w:hAnsi="Arial" w:cs="Arial"/>
              </w:rPr>
              <w:t>.</w:t>
            </w:r>
          </w:p>
        </w:tc>
      </w:tr>
      <w:tr w:rsidR="00933779" w:rsidTr="00DF39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B61008" w:rsidRPr="000001FB" w:rsidRDefault="00B61008" w:rsidP="000001FB">
            <w:pPr>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Provide effective leadership, advice and support to other staff in relation to the service area.</w:t>
            </w:r>
          </w:p>
          <w:p w:rsidR="00B61008" w:rsidRPr="000001FB" w:rsidRDefault="00B61008" w:rsidP="000001FB">
            <w:pPr>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Provide supervision and management oversight to staff within the team, undertaking the allocation of workload, monitor performance and resolve workload issues as they arise</w:t>
            </w:r>
          </w:p>
          <w:p w:rsidR="00B61008" w:rsidRPr="000001FB" w:rsidRDefault="00B61008" w:rsidP="000001FB">
            <w:pPr>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Provide appropriate challenge to the decisions of other staff within the team to retain a focus on performance and objectives.</w:t>
            </w:r>
          </w:p>
          <w:p w:rsidR="00B61008" w:rsidRPr="000001FB" w:rsidRDefault="00B61008" w:rsidP="000001FB">
            <w:pPr>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lastRenderedPageBreak/>
              <w:t>Deliver project, training and development activity as required, including multi-disciplinary and multi-agency activities.</w:t>
            </w:r>
          </w:p>
          <w:p w:rsidR="00933779" w:rsidRDefault="00B61008"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Deliver targets as set down in the service and team plans.</w:t>
            </w:r>
          </w:p>
          <w:p w:rsidR="005B3E72" w:rsidRPr="000001FB" w:rsidRDefault="005B3E72" w:rsidP="00C53441">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applicable risk assessments/moving and handling plans are completed</w:t>
            </w:r>
            <w:r w:rsidR="00C53441">
              <w:rPr>
                <w:rFonts w:ascii="Arial" w:hAnsi="Arial" w:cs="Arial"/>
                <w:sz w:val="20"/>
                <w:szCs w:val="20"/>
              </w:rPr>
              <w:t>, as appropriate</w:t>
            </w:r>
            <w:r>
              <w:rPr>
                <w:rFonts w:ascii="Arial" w:hAnsi="Arial" w:cs="Arial"/>
                <w:sz w:val="20"/>
                <w:szCs w:val="20"/>
              </w:rPr>
              <w:t xml:space="preserve"> </w:t>
            </w:r>
          </w:p>
        </w:tc>
      </w:tr>
      <w:tr w:rsidR="00627279" w:rsidTr="00DF39F7">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7930" w:type="dxa"/>
          </w:tcPr>
          <w:p w:rsidR="00B61008" w:rsidRPr="000001FB" w:rsidRDefault="00B61008" w:rsidP="000001FB">
            <w:pPr>
              <w:numPr>
                <w:ilvl w:val="0"/>
                <w:numId w:val="17"/>
              </w:numPr>
              <w:tabs>
                <w:tab w:val="num" w:pos="657"/>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Communicate effectively with other practitioners and professionals to ensure required outcomes are achieved.</w:t>
            </w:r>
          </w:p>
          <w:p w:rsidR="00B61008" w:rsidRPr="000001FB" w:rsidRDefault="00B61008" w:rsidP="000001FB">
            <w:pPr>
              <w:numPr>
                <w:ilvl w:val="0"/>
                <w:numId w:val="17"/>
              </w:numPr>
              <w:tabs>
                <w:tab w:val="num" w:pos="432"/>
                <w:tab w:val="num" w:pos="657"/>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To represent North Yorkshire County Council as required with internal and external customers.</w:t>
            </w:r>
          </w:p>
          <w:p w:rsidR="00627279" w:rsidRPr="000001FB" w:rsidRDefault="00B61008" w:rsidP="000001FB">
            <w:pPr>
              <w:numPr>
                <w:ilvl w:val="0"/>
                <w:numId w:val="17"/>
              </w:numPr>
              <w:tabs>
                <w:tab w:val="num" w:pos="432"/>
                <w:tab w:val="num" w:pos="657"/>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Respond and contribute to complaints and concerns within agreed timescales</w:t>
            </w:r>
          </w:p>
        </w:tc>
      </w:tr>
      <w:tr w:rsidR="00627279" w:rsidTr="00DF39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B61008" w:rsidRPr="000001FB" w:rsidRDefault="00B61008" w:rsidP="000001FB">
            <w:pPr>
              <w:numPr>
                <w:ilvl w:val="0"/>
                <w:numId w:val="17"/>
              </w:numPr>
              <w:tabs>
                <w:tab w:val="num" w:pos="43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Liaise with statutory and voluntary agencies and work within a broad range of services.</w:t>
            </w:r>
          </w:p>
          <w:p w:rsidR="00B61008" w:rsidRPr="000001FB" w:rsidRDefault="00B61008" w:rsidP="000001FB">
            <w:pPr>
              <w:numPr>
                <w:ilvl w:val="0"/>
                <w:numId w:val="17"/>
              </w:numPr>
              <w:tabs>
                <w:tab w:val="num" w:pos="43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Represent the team/service at intra and inter agency meetings.</w:t>
            </w:r>
          </w:p>
          <w:p w:rsidR="00627279" w:rsidRPr="00AC5620" w:rsidRDefault="00B61008" w:rsidP="00AC5620">
            <w:pPr>
              <w:numPr>
                <w:ilvl w:val="0"/>
                <w:numId w:val="17"/>
              </w:numPr>
              <w:tabs>
                <w:tab w:val="num" w:pos="43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Effectively promote your role in sustaining good relationships across agencies.</w:t>
            </w:r>
          </w:p>
        </w:tc>
      </w:tr>
      <w:tr w:rsidR="00627279" w:rsidTr="00DF39F7">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Pr>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Carry out people management processes such as recruitment, development</w:t>
            </w:r>
            <w:r w:rsidR="00584BD5" w:rsidRPr="000001FB">
              <w:rPr>
                <w:rFonts w:ascii="Arial" w:hAnsi="Arial" w:cs="Arial"/>
                <w:sz w:val="20"/>
                <w:szCs w:val="20"/>
              </w:rPr>
              <w:t xml:space="preserve">, and </w:t>
            </w:r>
            <w:r w:rsidRPr="000001FB">
              <w:rPr>
                <w:rFonts w:ascii="Arial" w:hAnsi="Arial" w:cs="Arial"/>
                <w:sz w:val="20"/>
                <w:szCs w:val="20"/>
              </w:rPr>
              <w:t>absence management, setting targets, providing feedback on performance and effectively addressing development and learning issues.</w:t>
            </w:r>
          </w:p>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Undertake professional monthly supervision of staff as well as annual staff appraisals, ensuring that all team members are appropriately appraised and supervised.</w:t>
            </w:r>
          </w:p>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Ensure effective and robust financial management systems are in place and adhered to, in order to deliver against budget.</w:t>
            </w:r>
          </w:p>
          <w:p w:rsidR="00B61008" w:rsidRPr="000001FB" w:rsidRDefault="0057004D"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 xml:space="preserve">In </w:t>
            </w:r>
            <w:r w:rsidR="00FA2DF5">
              <w:rPr>
                <w:rFonts w:ascii="Arial" w:hAnsi="Arial" w:cs="Arial"/>
                <w:sz w:val="20"/>
                <w:szCs w:val="20"/>
              </w:rPr>
              <w:t>the</w:t>
            </w:r>
            <w:r w:rsidR="00FA2DF5" w:rsidRPr="000001FB">
              <w:rPr>
                <w:rFonts w:ascii="Arial" w:hAnsi="Arial" w:cs="Arial"/>
                <w:sz w:val="20"/>
                <w:szCs w:val="20"/>
              </w:rPr>
              <w:t xml:space="preserve"> </w:t>
            </w:r>
            <w:r w:rsidRPr="000001FB">
              <w:rPr>
                <w:rFonts w:ascii="Arial" w:hAnsi="Arial" w:cs="Arial"/>
                <w:sz w:val="20"/>
                <w:szCs w:val="20"/>
              </w:rPr>
              <w:t>line m</w:t>
            </w:r>
            <w:r w:rsidR="00B61008" w:rsidRPr="000001FB">
              <w:rPr>
                <w:rFonts w:ascii="Arial" w:hAnsi="Arial" w:cs="Arial"/>
                <w:sz w:val="20"/>
                <w:szCs w:val="20"/>
              </w:rPr>
              <w:t>anagers absence make critical decisions regarding financial resources and people management.</w:t>
            </w:r>
          </w:p>
          <w:p w:rsidR="00B61008" w:rsidRPr="000001FB" w:rsidRDefault="0078337F"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Support the</w:t>
            </w:r>
            <w:r w:rsidR="0057004D" w:rsidRPr="000001FB">
              <w:rPr>
                <w:rFonts w:ascii="Arial" w:hAnsi="Arial" w:cs="Arial"/>
                <w:sz w:val="20"/>
                <w:szCs w:val="20"/>
              </w:rPr>
              <w:t xml:space="preserve"> line m</w:t>
            </w:r>
            <w:r w:rsidR="00B61008" w:rsidRPr="000001FB">
              <w:rPr>
                <w:rFonts w:ascii="Arial" w:hAnsi="Arial" w:cs="Arial"/>
                <w:sz w:val="20"/>
                <w:szCs w:val="20"/>
              </w:rPr>
              <w:t>anager in delivering transformational change, through effective modelling of positive behaviours and delivering innovative solutions to service delivery and development.</w:t>
            </w:r>
          </w:p>
          <w:p w:rsidR="00627279"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Deliver high standards of performance against agreed indicators.</w:t>
            </w:r>
          </w:p>
          <w:p w:rsidR="00641321" w:rsidRPr="000001FB" w:rsidRDefault="00641321"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Ensure value for money and efficiency targets are met</w:t>
            </w:r>
          </w:p>
        </w:tc>
      </w:tr>
      <w:tr w:rsidR="00627279" w:rsidTr="00DF39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B61008" w:rsidRPr="000001FB" w:rsidRDefault="00B61008" w:rsidP="000001FB">
            <w:pPr>
              <w:pStyle w:val="ListParagraph"/>
              <w:numPr>
                <w:ilvl w:val="0"/>
                <w:numId w:val="17"/>
              </w:numPr>
              <w:ind w:left="318" w:hanging="31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Use of appropriate databases and systems to ensure effective delivery of the service and, as appropriate, to quality assure the work of other professional and support staff.</w:t>
            </w:r>
          </w:p>
          <w:p w:rsidR="00B61008" w:rsidRPr="000001FB" w:rsidRDefault="00B61008"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Effectively evidence management oversight of critical decisions and practice.</w:t>
            </w:r>
          </w:p>
          <w:p w:rsidR="00B61008" w:rsidRPr="000001FB" w:rsidRDefault="00B61008"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Encourage the team to share information and best practice.</w:t>
            </w:r>
          </w:p>
          <w:p w:rsidR="00627279" w:rsidRPr="000001FB" w:rsidRDefault="00B61008"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Ensure service information is available to service users, their families and the general public as appropriate.</w:t>
            </w:r>
          </w:p>
        </w:tc>
      </w:tr>
      <w:tr w:rsidR="00627279" w:rsidTr="00DF39F7">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Strategic management </w:t>
            </w:r>
          </w:p>
        </w:tc>
        <w:tc>
          <w:tcPr>
            <w:tcW w:w="7930" w:type="dxa"/>
          </w:tcPr>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Act as a recognised expert within a specialist field.</w:t>
            </w:r>
            <w:r w:rsidR="00356902" w:rsidRPr="000001FB">
              <w:rPr>
                <w:rFonts w:ascii="Arial" w:hAnsi="Arial" w:cs="Arial"/>
                <w:sz w:val="20"/>
                <w:szCs w:val="20"/>
              </w:rPr>
              <w:t xml:space="preserve"> </w:t>
            </w:r>
            <w:r w:rsidR="006E2F40" w:rsidRPr="000001FB">
              <w:rPr>
                <w:rFonts w:ascii="Arial" w:hAnsi="Arial" w:cs="Arial"/>
                <w:sz w:val="20"/>
                <w:szCs w:val="20"/>
              </w:rPr>
              <w:t>E.g.</w:t>
            </w:r>
            <w:r w:rsidR="0057004D" w:rsidRPr="000001FB">
              <w:rPr>
                <w:rFonts w:ascii="Arial" w:hAnsi="Arial" w:cs="Arial"/>
                <w:sz w:val="20"/>
                <w:szCs w:val="20"/>
              </w:rPr>
              <w:t xml:space="preserve"> </w:t>
            </w:r>
            <w:r w:rsidR="00E9289B">
              <w:rPr>
                <w:rFonts w:ascii="Arial" w:hAnsi="Arial" w:cs="Arial"/>
                <w:sz w:val="20"/>
                <w:szCs w:val="20"/>
              </w:rPr>
              <w:t>Occupational Therapy</w:t>
            </w:r>
            <w:r w:rsidR="00371138">
              <w:rPr>
                <w:rFonts w:ascii="Arial" w:hAnsi="Arial" w:cs="Arial"/>
                <w:sz w:val="20"/>
                <w:szCs w:val="20"/>
              </w:rPr>
              <w:t xml:space="preserve"> or Social Work </w:t>
            </w:r>
            <w:r w:rsidR="0057004D" w:rsidRPr="000001FB">
              <w:rPr>
                <w:rFonts w:ascii="Arial" w:hAnsi="Arial" w:cs="Arial"/>
                <w:sz w:val="20"/>
                <w:szCs w:val="20"/>
              </w:rPr>
              <w:t xml:space="preserve"> within adult services</w:t>
            </w:r>
          </w:p>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Develop and implement policies and procedures at team level.</w:t>
            </w:r>
          </w:p>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Contribute to the development of practice and policy within the team and across the service.</w:t>
            </w:r>
          </w:p>
          <w:p w:rsidR="00627279"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Contribute to the annual business planning process and to service planning including the identification and achievement of team objectives.</w:t>
            </w:r>
          </w:p>
        </w:tc>
      </w:tr>
      <w:tr w:rsidR="00627279" w:rsidTr="00DF39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rsidR="00627279" w:rsidRPr="000001FB" w:rsidRDefault="004B2C24"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To be committed to safeguarding and promote the welfare of children, young people and adults, raising concerns as appropriate</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6620"/>
        <w:gridCol w:w="3678"/>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786"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0001FB">
        <w:trPr>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8F6248" w:rsidRPr="000001FB" w:rsidRDefault="008F6248" w:rsidP="008F6248">
            <w:pPr>
              <w:pStyle w:val="BodyTextIndent"/>
              <w:numPr>
                <w:ilvl w:val="0"/>
                <w:numId w:val="2"/>
              </w:numPr>
              <w:spacing w:after="0"/>
              <w:rPr>
                <w:rFonts w:ascii="Arial" w:hAnsi="Arial" w:cs="Arial"/>
                <w:b w:val="0"/>
                <w:sz w:val="20"/>
                <w:szCs w:val="20"/>
              </w:rPr>
            </w:pPr>
            <w:r w:rsidRPr="000001FB">
              <w:rPr>
                <w:rFonts w:ascii="Arial" w:hAnsi="Arial" w:cs="Arial"/>
                <w:b w:val="0"/>
                <w:sz w:val="20"/>
                <w:szCs w:val="20"/>
              </w:rPr>
              <w:t>Thorough knowledge and understanding of Care Act compliant practice, including effective assessment, support planning and review (including Mental Capacity Act).</w:t>
            </w:r>
          </w:p>
          <w:p w:rsidR="008F6248" w:rsidRPr="000001FB" w:rsidRDefault="008F6248" w:rsidP="008F6248">
            <w:pPr>
              <w:pStyle w:val="BodyTextIndent"/>
              <w:numPr>
                <w:ilvl w:val="0"/>
                <w:numId w:val="2"/>
              </w:numPr>
              <w:spacing w:after="0"/>
              <w:rPr>
                <w:rFonts w:ascii="Arial" w:hAnsi="Arial" w:cs="Arial"/>
                <w:b w:val="0"/>
                <w:sz w:val="20"/>
                <w:szCs w:val="20"/>
              </w:rPr>
            </w:pPr>
            <w:r w:rsidRPr="000001FB">
              <w:rPr>
                <w:rFonts w:ascii="Arial" w:hAnsi="Arial" w:cs="Arial"/>
                <w:b w:val="0"/>
                <w:sz w:val="20"/>
                <w:szCs w:val="20"/>
              </w:rPr>
              <w:t>Thorough knowledge of statutory requirements, including requirements in respect of carers, equality and anti-discrimination legislation, maintaining a safe working environment, data protection and confidentiality.</w:t>
            </w:r>
          </w:p>
          <w:p w:rsidR="008F6248" w:rsidRPr="000001FB" w:rsidRDefault="008F6248" w:rsidP="008F6248">
            <w:pPr>
              <w:pStyle w:val="BodyTextIndent"/>
              <w:numPr>
                <w:ilvl w:val="0"/>
                <w:numId w:val="2"/>
              </w:numPr>
              <w:spacing w:after="0"/>
              <w:rPr>
                <w:rFonts w:ascii="Arial" w:hAnsi="Arial" w:cs="Arial"/>
                <w:b w:val="0"/>
                <w:sz w:val="20"/>
                <w:szCs w:val="20"/>
              </w:rPr>
            </w:pPr>
            <w:r w:rsidRPr="000001FB">
              <w:rPr>
                <w:rFonts w:ascii="Arial" w:hAnsi="Arial" w:cs="Arial"/>
                <w:b w:val="0"/>
                <w:sz w:val="20"/>
                <w:szCs w:val="20"/>
              </w:rPr>
              <w:t>Significant knowledge of community services for adults with care</w:t>
            </w:r>
            <w:r w:rsidR="00356902" w:rsidRPr="000001FB">
              <w:rPr>
                <w:rFonts w:ascii="Arial" w:hAnsi="Arial" w:cs="Arial"/>
                <w:b w:val="0"/>
                <w:sz w:val="20"/>
                <w:szCs w:val="20"/>
              </w:rPr>
              <w:t xml:space="preserve"> and support needs</w:t>
            </w:r>
            <w:r w:rsidRPr="000001FB">
              <w:rPr>
                <w:rFonts w:ascii="Arial" w:hAnsi="Arial" w:cs="Arial"/>
                <w:b w:val="0"/>
                <w:sz w:val="20"/>
                <w:szCs w:val="20"/>
              </w:rPr>
              <w:t xml:space="preserve"> and their carers and personalisation and associated legislation. </w:t>
            </w:r>
          </w:p>
          <w:p w:rsidR="008F6248" w:rsidRPr="000001FB" w:rsidRDefault="008F6248" w:rsidP="008F6248">
            <w:pPr>
              <w:numPr>
                <w:ilvl w:val="0"/>
                <w:numId w:val="2"/>
              </w:numPr>
              <w:rPr>
                <w:rFonts w:ascii="Arial" w:hAnsi="Arial" w:cs="Arial"/>
                <w:b w:val="0"/>
                <w:sz w:val="20"/>
                <w:szCs w:val="20"/>
              </w:rPr>
            </w:pPr>
            <w:r w:rsidRPr="000001FB">
              <w:rPr>
                <w:rFonts w:ascii="Arial" w:hAnsi="Arial" w:cs="Arial"/>
                <w:b w:val="0"/>
                <w:sz w:val="20"/>
                <w:szCs w:val="20"/>
              </w:rPr>
              <w:t>Knowledge and understanding of how Equality &amp; Diversity, Dignity &amp; Respect and Human Rights will apply</w:t>
            </w:r>
          </w:p>
          <w:p w:rsidR="00F10CAD" w:rsidRPr="00DF39F7" w:rsidRDefault="008F6248" w:rsidP="008F6248">
            <w:pPr>
              <w:pStyle w:val="ListParagraph"/>
              <w:numPr>
                <w:ilvl w:val="0"/>
                <w:numId w:val="2"/>
              </w:numPr>
              <w:rPr>
                <w:rFonts w:ascii="Arial" w:hAnsi="Arial" w:cs="Arial"/>
                <w:sz w:val="20"/>
                <w:szCs w:val="20"/>
              </w:rPr>
            </w:pPr>
            <w:r w:rsidRPr="000001FB">
              <w:rPr>
                <w:rFonts w:ascii="Arial" w:hAnsi="Arial" w:cs="Arial"/>
                <w:b w:val="0"/>
                <w:sz w:val="20"/>
                <w:szCs w:val="20"/>
              </w:rPr>
              <w:t xml:space="preserve">Comprehensive understanding of Adult Safeguarding policy and </w:t>
            </w:r>
            <w:bookmarkStart w:id="0" w:name="_GoBack"/>
            <w:bookmarkEnd w:id="0"/>
            <w:r w:rsidRPr="00DF39F7">
              <w:rPr>
                <w:rFonts w:ascii="Arial" w:hAnsi="Arial" w:cs="Arial"/>
                <w:b w:val="0"/>
                <w:sz w:val="20"/>
                <w:szCs w:val="20"/>
              </w:rPr>
              <w:t>practice</w:t>
            </w:r>
          </w:p>
          <w:p w:rsidR="00E9289B" w:rsidRPr="009B054C" w:rsidRDefault="00FA59E9" w:rsidP="008F6248">
            <w:pPr>
              <w:pStyle w:val="ListParagraph"/>
              <w:numPr>
                <w:ilvl w:val="0"/>
                <w:numId w:val="2"/>
              </w:numPr>
              <w:rPr>
                <w:rFonts w:ascii="Arial" w:hAnsi="Arial" w:cs="Arial"/>
                <w:sz w:val="20"/>
                <w:szCs w:val="20"/>
              </w:rPr>
            </w:pPr>
            <w:r w:rsidRPr="00DF39F7">
              <w:rPr>
                <w:rFonts w:ascii="Arial" w:hAnsi="Arial" w:cs="Arial"/>
                <w:b w:val="0"/>
                <w:sz w:val="20"/>
                <w:szCs w:val="20"/>
              </w:rPr>
              <w:t xml:space="preserve">For </w:t>
            </w:r>
            <w:r w:rsidR="00371138" w:rsidRPr="00DF39F7">
              <w:rPr>
                <w:rFonts w:ascii="Arial" w:hAnsi="Arial" w:cs="Arial"/>
                <w:b w:val="0"/>
                <w:sz w:val="20"/>
                <w:szCs w:val="20"/>
              </w:rPr>
              <w:t xml:space="preserve">OT Team Manager - </w:t>
            </w:r>
            <w:r w:rsidR="00010A17" w:rsidRPr="00DF39F7">
              <w:rPr>
                <w:rFonts w:ascii="Arial" w:hAnsi="Arial" w:cs="Arial"/>
                <w:b w:val="0"/>
                <w:sz w:val="20"/>
                <w:szCs w:val="20"/>
              </w:rPr>
              <w:t>Thorough k</w:t>
            </w:r>
            <w:r w:rsidR="00E9289B" w:rsidRPr="00DF39F7">
              <w:rPr>
                <w:rFonts w:ascii="Arial" w:hAnsi="Arial" w:cs="Arial"/>
                <w:b w:val="0"/>
                <w:sz w:val="20"/>
                <w:szCs w:val="20"/>
              </w:rPr>
              <w:t xml:space="preserve">nowledge of </w:t>
            </w:r>
            <w:r w:rsidR="00010A17" w:rsidRPr="00DF39F7">
              <w:rPr>
                <w:rFonts w:ascii="Arial" w:hAnsi="Arial" w:cs="Arial"/>
                <w:b w:val="0"/>
                <w:sz w:val="20"/>
                <w:szCs w:val="20"/>
              </w:rPr>
              <w:t>Moving and Handling legislation and regulations.</w:t>
            </w:r>
          </w:p>
        </w:tc>
        <w:tc>
          <w:tcPr>
            <w:tcW w:w="1786" w:type="pct"/>
            <w:shd w:val="clear" w:color="auto" w:fill="EAF1DD" w:themeFill="accent3" w:themeFillTint="33"/>
          </w:tcPr>
          <w:p w:rsidR="00356902" w:rsidRPr="00584BD5" w:rsidRDefault="00356902" w:rsidP="00AC5620">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0001FB"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273D42" w:rsidRPr="000001FB" w:rsidRDefault="008F6248" w:rsidP="00856D80">
            <w:pPr>
              <w:pStyle w:val="ListParagraph"/>
              <w:numPr>
                <w:ilvl w:val="0"/>
                <w:numId w:val="3"/>
              </w:numPr>
              <w:rPr>
                <w:rFonts w:ascii="Arial" w:hAnsi="Arial" w:cs="Arial"/>
                <w:b w:val="0"/>
                <w:sz w:val="20"/>
                <w:szCs w:val="20"/>
              </w:rPr>
            </w:pPr>
            <w:r w:rsidRPr="000001FB">
              <w:rPr>
                <w:rFonts w:ascii="Arial" w:hAnsi="Arial" w:cs="Arial"/>
                <w:b w:val="0"/>
                <w:sz w:val="20"/>
                <w:szCs w:val="20"/>
              </w:rPr>
              <w:t xml:space="preserve">Comprehensive experience and understanding of the delivery of effective social care practice. </w:t>
            </w:r>
          </w:p>
          <w:p w:rsidR="008F6248" w:rsidRPr="000001FB" w:rsidRDefault="008F6248" w:rsidP="00856D80">
            <w:pPr>
              <w:pStyle w:val="ListParagraph"/>
              <w:numPr>
                <w:ilvl w:val="0"/>
                <w:numId w:val="3"/>
              </w:numPr>
              <w:rPr>
                <w:rFonts w:ascii="Arial" w:hAnsi="Arial" w:cs="Arial"/>
                <w:b w:val="0"/>
                <w:sz w:val="20"/>
                <w:szCs w:val="20"/>
              </w:rPr>
            </w:pPr>
            <w:r w:rsidRPr="000001FB">
              <w:rPr>
                <w:rFonts w:ascii="Arial" w:hAnsi="Arial" w:cs="Arial"/>
                <w:b w:val="0"/>
                <w:sz w:val="20"/>
                <w:szCs w:val="20"/>
              </w:rPr>
              <w:t>Comprehensive experience of working within Adult Safeguarding practice and guidance.</w:t>
            </w:r>
          </w:p>
          <w:p w:rsidR="00856D80" w:rsidRPr="000001FB" w:rsidRDefault="00856D80" w:rsidP="00856D80">
            <w:pPr>
              <w:numPr>
                <w:ilvl w:val="0"/>
                <w:numId w:val="3"/>
              </w:numPr>
              <w:rPr>
                <w:rFonts w:ascii="Arial" w:hAnsi="Arial" w:cs="Arial"/>
                <w:b w:val="0"/>
                <w:sz w:val="20"/>
                <w:szCs w:val="20"/>
              </w:rPr>
            </w:pPr>
            <w:r w:rsidRPr="000001FB">
              <w:rPr>
                <w:rFonts w:ascii="Arial" w:hAnsi="Arial" w:cs="Arial"/>
                <w:b w:val="0"/>
                <w:sz w:val="20"/>
                <w:szCs w:val="20"/>
              </w:rPr>
              <w:t>You can show experience of using Problem solving skills – uses creativity and innovation to generate solutions to problems that offer best value</w:t>
            </w:r>
          </w:p>
          <w:p w:rsidR="001A1D82" w:rsidRPr="000001FB" w:rsidRDefault="001A1D82" w:rsidP="00856D80">
            <w:pPr>
              <w:pStyle w:val="BodyTextIndent"/>
              <w:numPr>
                <w:ilvl w:val="0"/>
                <w:numId w:val="3"/>
              </w:numPr>
              <w:spacing w:after="0"/>
              <w:rPr>
                <w:rFonts w:ascii="Arial" w:hAnsi="Arial" w:cs="Arial"/>
                <w:b w:val="0"/>
                <w:sz w:val="20"/>
                <w:szCs w:val="20"/>
              </w:rPr>
            </w:pPr>
            <w:r w:rsidRPr="000001FB">
              <w:rPr>
                <w:rFonts w:ascii="Arial" w:hAnsi="Arial" w:cs="Arial"/>
                <w:b w:val="0"/>
                <w:sz w:val="20"/>
                <w:szCs w:val="20"/>
              </w:rPr>
              <w:t>Demonstrable experience of supervision/professional consultation in a management, consultative or practice education role</w:t>
            </w:r>
          </w:p>
          <w:p w:rsidR="001A1D82" w:rsidRPr="000001FB" w:rsidRDefault="001A1D82" w:rsidP="00856D80">
            <w:pPr>
              <w:numPr>
                <w:ilvl w:val="0"/>
                <w:numId w:val="3"/>
              </w:numPr>
              <w:jc w:val="both"/>
              <w:rPr>
                <w:rFonts w:ascii="Arial" w:hAnsi="Arial" w:cs="Arial"/>
                <w:b w:val="0"/>
                <w:sz w:val="20"/>
                <w:szCs w:val="20"/>
              </w:rPr>
            </w:pPr>
            <w:r w:rsidRPr="000001FB">
              <w:rPr>
                <w:rFonts w:ascii="Arial" w:hAnsi="Arial" w:cs="Arial"/>
                <w:b w:val="0"/>
                <w:sz w:val="20"/>
                <w:szCs w:val="20"/>
              </w:rPr>
              <w:t>Demonstrable experience of initiating the appropriate statutory and other actions required to undertake adult protection investigations.   Demonstrable experience of undertaking safeguarding investigations.</w:t>
            </w:r>
          </w:p>
          <w:p w:rsidR="001A1D82" w:rsidRPr="000001FB" w:rsidRDefault="001A1D82" w:rsidP="00856D80">
            <w:pPr>
              <w:pStyle w:val="BodyTextIndent"/>
              <w:numPr>
                <w:ilvl w:val="0"/>
                <w:numId w:val="3"/>
              </w:numPr>
              <w:spacing w:after="0"/>
              <w:rPr>
                <w:rFonts w:ascii="Arial" w:hAnsi="Arial" w:cs="Arial"/>
                <w:b w:val="0"/>
                <w:sz w:val="20"/>
                <w:szCs w:val="20"/>
              </w:rPr>
            </w:pPr>
            <w:r w:rsidRPr="000001FB">
              <w:rPr>
                <w:rFonts w:ascii="Arial" w:hAnsi="Arial" w:cs="Arial"/>
                <w:b w:val="0"/>
                <w:sz w:val="20"/>
                <w:szCs w:val="20"/>
              </w:rPr>
              <w:t>Experience of working positively in a changing environment.</w:t>
            </w:r>
          </w:p>
          <w:p w:rsidR="001A1D82" w:rsidRPr="00273D42" w:rsidRDefault="001A1D82" w:rsidP="001A1D82">
            <w:pPr>
              <w:pStyle w:val="ListParagraph"/>
              <w:ind w:left="360"/>
            </w:pPr>
          </w:p>
        </w:tc>
        <w:tc>
          <w:tcPr>
            <w:tcW w:w="1786" w:type="pct"/>
            <w:shd w:val="clear" w:color="auto" w:fill="EAF1DD" w:themeFill="accent3" w:themeFillTint="33"/>
          </w:tcPr>
          <w:p w:rsidR="001B3658" w:rsidRPr="000001FB"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Substantial experience as a senior practitioner in a relevant professional field</w:t>
            </w:r>
          </w:p>
          <w:p w:rsidR="001B3658" w:rsidRPr="000001FB"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Experience of managing the recruitment and selection process</w:t>
            </w:r>
          </w:p>
          <w:p w:rsidR="00AC5620" w:rsidRPr="00AC5620"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 xml:space="preserve">Some experience of staff management skills including recruitment and selection, performance management and development (may have been obtained when supervising a student </w:t>
            </w:r>
            <w:r w:rsidR="006E2F40" w:rsidRPr="000001FB">
              <w:rPr>
                <w:rFonts w:ascii="Arial" w:hAnsi="Arial" w:cs="Arial"/>
                <w:sz w:val="20"/>
                <w:szCs w:val="20"/>
              </w:rPr>
              <w:t>etc.</w:t>
            </w:r>
            <w:r w:rsidRPr="000001FB">
              <w:rPr>
                <w:rFonts w:ascii="Arial" w:hAnsi="Arial" w:cs="Arial"/>
                <w:sz w:val="20"/>
                <w:szCs w:val="20"/>
              </w:rPr>
              <w:t xml:space="preserve">) </w:t>
            </w:r>
          </w:p>
          <w:p w:rsidR="001B3658" w:rsidRPr="000001FB"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Experience of budget management</w:t>
            </w:r>
          </w:p>
          <w:p w:rsidR="00B6345A" w:rsidRPr="000001FB" w:rsidRDefault="001B3658" w:rsidP="001B365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Experience of implementing effective auditing and quality assurance processes</w:t>
            </w:r>
          </w:p>
          <w:p w:rsidR="001B3658" w:rsidRPr="000001FB"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Demonstrable experience of managing performance, supervising, appraising and developing staff.</w:t>
            </w:r>
            <w:r w:rsidRPr="000001FB">
              <w:rPr>
                <w:rFonts w:ascii="Arial" w:hAnsi="Arial" w:cs="Arial"/>
                <w:i/>
                <w:sz w:val="20"/>
                <w:szCs w:val="20"/>
              </w:rPr>
              <w:t xml:space="preserve"> </w:t>
            </w:r>
          </w:p>
          <w:p w:rsidR="001B3658" w:rsidRPr="000001FB" w:rsidRDefault="001B3658" w:rsidP="000001FB">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Demonstrable experience of chairing safeguarding meetings.</w:t>
            </w:r>
          </w:p>
        </w:tc>
      </w:tr>
      <w:tr w:rsidR="00856D80" w:rsidTr="000001FB">
        <w:trPr>
          <w:trHeight w:val="397"/>
        </w:trPr>
        <w:tc>
          <w:tcPr>
            <w:cnfStyle w:val="001000000000" w:firstRow="0" w:lastRow="0" w:firstColumn="1" w:lastColumn="0" w:oddVBand="0" w:evenVBand="0" w:oddHBand="0" w:evenHBand="0" w:firstRowFirstColumn="0" w:firstRowLastColumn="0" w:lastRowFirstColumn="0" w:lastRowLastColumn="0"/>
            <w:tcW w:w="3214" w:type="pct"/>
          </w:tcPr>
          <w:p w:rsidR="00856D80" w:rsidRDefault="00856D80" w:rsidP="0092284B">
            <w:pPr>
              <w:rPr>
                <w:rFonts w:ascii="Arial" w:hAnsi="Arial" w:cs="Arial"/>
                <w:sz w:val="24"/>
                <w:szCs w:val="24"/>
              </w:rPr>
            </w:pPr>
            <w:r w:rsidRPr="00196F91">
              <w:rPr>
                <w:rFonts w:ascii="Arial" w:hAnsi="Arial" w:cs="Arial"/>
                <w:sz w:val="24"/>
                <w:szCs w:val="24"/>
              </w:rPr>
              <w:t>Occupational Skills</w:t>
            </w:r>
          </w:p>
          <w:p w:rsidR="00856D80" w:rsidRPr="000001FB" w:rsidRDefault="00856D80" w:rsidP="001A1D82">
            <w:pPr>
              <w:numPr>
                <w:ilvl w:val="0"/>
                <w:numId w:val="4"/>
              </w:numPr>
              <w:rPr>
                <w:rFonts w:ascii="Arial" w:hAnsi="Arial" w:cs="Arial"/>
                <w:b w:val="0"/>
                <w:sz w:val="20"/>
                <w:szCs w:val="20"/>
              </w:rPr>
            </w:pPr>
            <w:r w:rsidRPr="000001FB">
              <w:rPr>
                <w:rFonts w:ascii="Arial" w:hAnsi="Arial" w:cs="Arial"/>
                <w:b w:val="0"/>
                <w:sz w:val="20"/>
                <w:szCs w:val="20"/>
              </w:rPr>
              <w:t xml:space="preserve">Ability to manage, supervise and support a diverse range of staff </w:t>
            </w:r>
          </w:p>
          <w:p w:rsidR="00856D80" w:rsidRPr="000001FB" w:rsidRDefault="00856D80" w:rsidP="001A1D82">
            <w:pPr>
              <w:numPr>
                <w:ilvl w:val="0"/>
                <w:numId w:val="4"/>
              </w:numPr>
              <w:rPr>
                <w:rFonts w:ascii="Arial" w:hAnsi="Arial" w:cs="Arial"/>
                <w:b w:val="0"/>
                <w:sz w:val="20"/>
                <w:szCs w:val="20"/>
              </w:rPr>
            </w:pPr>
            <w:r w:rsidRPr="000001FB">
              <w:rPr>
                <w:rFonts w:ascii="Arial" w:hAnsi="Arial" w:cs="Arial"/>
                <w:b w:val="0"/>
                <w:sz w:val="20"/>
                <w:szCs w:val="20"/>
              </w:rPr>
              <w:t>Developed practice skills for this portfolio area, including the ability to engage and communicate with service users and with a range of other stakeholders</w:t>
            </w:r>
          </w:p>
          <w:p w:rsidR="00856D80" w:rsidRPr="008B7D63" w:rsidRDefault="00856D80" w:rsidP="001A1D82">
            <w:pPr>
              <w:numPr>
                <w:ilvl w:val="0"/>
                <w:numId w:val="4"/>
              </w:numPr>
              <w:rPr>
                <w:rFonts w:ascii="Arial" w:hAnsi="Arial" w:cs="Arial"/>
                <w:b w:val="0"/>
                <w:sz w:val="20"/>
                <w:szCs w:val="20"/>
              </w:rPr>
            </w:pPr>
            <w:r w:rsidRPr="000001FB">
              <w:rPr>
                <w:rFonts w:ascii="Arial" w:hAnsi="Arial" w:cs="Arial"/>
                <w:b w:val="0"/>
                <w:sz w:val="20"/>
                <w:szCs w:val="20"/>
              </w:rPr>
              <w:lastRenderedPageBreak/>
              <w:t xml:space="preserve">Effective written communication skills – communicates effectively in writing to produce documents in a range of formats </w:t>
            </w:r>
            <w:r w:rsidRPr="008B7D63">
              <w:rPr>
                <w:rFonts w:ascii="Arial" w:hAnsi="Arial" w:cs="Arial"/>
                <w:b w:val="0"/>
                <w:sz w:val="20"/>
                <w:szCs w:val="20"/>
              </w:rPr>
              <w:t>and styles to suit a range of audiences.  Completes accurate written records.</w:t>
            </w:r>
          </w:p>
          <w:p w:rsidR="008B7D63" w:rsidRPr="008B7D63" w:rsidRDefault="008B7D63" w:rsidP="008B7D63">
            <w:pPr>
              <w:numPr>
                <w:ilvl w:val="0"/>
                <w:numId w:val="4"/>
              </w:numPr>
              <w:rPr>
                <w:rFonts w:ascii="Arial" w:hAnsi="Arial" w:cs="Arial"/>
                <w:b w:val="0"/>
                <w:sz w:val="20"/>
                <w:szCs w:val="20"/>
              </w:rPr>
            </w:pPr>
            <w:r w:rsidRPr="008B7D63">
              <w:rPr>
                <w:rFonts w:ascii="Arial" w:hAnsi="Arial" w:cs="Arial"/>
                <w:b w:val="0"/>
                <w:sz w:val="20"/>
                <w:szCs w:val="20"/>
              </w:rPr>
              <w:t>The ability to converse at ease with customers and provide advice in accurate spoken English is essential for the post.</w:t>
            </w:r>
          </w:p>
          <w:p w:rsidR="008379D7" w:rsidRPr="000001FB" w:rsidRDefault="008379D7" w:rsidP="0057004D">
            <w:pPr>
              <w:numPr>
                <w:ilvl w:val="0"/>
                <w:numId w:val="4"/>
              </w:numPr>
              <w:spacing w:line="276" w:lineRule="auto"/>
              <w:rPr>
                <w:rFonts w:ascii="Arial" w:hAnsi="Arial" w:cs="Arial"/>
                <w:b w:val="0"/>
                <w:i/>
                <w:sz w:val="20"/>
                <w:szCs w:val="20"/>
              </w:rPr>
            </w:pPr>
            <w:r w:rsidRPr="000001FB">
              <w:rPr>
                <w:rFonts w:ascii="Arial" w:hAnsi="Arial" w:cs="Arial"/>
                <w:b w:val="0"/>
                <w:sz w:val="20"/>
                <w:szCs w:val="20"/>
              </w:rPr>
              <w:t>Risk management skills – you assess and manage risk effectively</w:t>
            </w:r>
          </w:p>
          <w:p w:rsidR="00856D80" w:rsidRPr="000001FB" w:rsidRDefault="00000E8A" w:rsidP="0092284B">
            <w:pPr>
              <w:numPr>
                <w:ilvl w:val="0"/>
                <w:numId w:val="4"/>
              </w:numPr>
              <w:rPr>
                <w:rFonts w:ascii="Arial" w:hAnsi="Arial" w:cs="Arial"/>
                <w:b w:val="0"/>
                <w:sz w:val="20"/>
                <w:szCs w:val="20"/>
              </w:rPr>
            </w:pPr>
            <w:r>
              <w:rPr>
                <w:rFonts w:ascii="Arial" w:hAnsi="Arial" w:cs="Arial"/>
                <w:b w:val="0"/>
                <w:sz w:val="20"/>
                <w:szCs w:val="20"/>
              </w:rPr>
              <w:t>Resilience</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Ability to organise and prioritise workloads effectively, and to meet necessary timescales</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Good IT skills including use of email, intranet, internet, word, excel and inputting dat</w:t>
            </w:r>
            <w:r w:rsidR="00000E8A">
              <w:rPr>
                <w:rFonts w:ascii="Arial" w:hAnsi="Arial" w:cs="Arial"/>
                <w:b w:val="0"/>
                <w:sz w:val="20"/>
                <w:szCs w:val="20"/>
              </w:rPr>
              <w:t>a</w:t>
            </w:r>
            <w:r w:rsidRPr="000001FB">
              <w:rPr>
                <w:rFonts w:ascii="Arial" w:hAnsi="Arial" w:cs="Arial"/>
                <w:b w:val="0"/>
                <w:sz w:val="20"/>
                <w:szCs w:val="20"/>
              </w:rPr>
              <w:t>.</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Financial/budget skills – ability to process and/or monitor financial information</w:t>
            </w:r>
            <w:r w:rsidR="0057004D" w:rsidRPr="000001FB">
              <w:rPr>
                <w:rFonts w:ascii="Arial" w:hAnsi="Arial" w:cs="Arial"/>
                <w:b w:val="0"/>
                <w:sz w:val="20"/>
                <w:szCs w:val="20"/>
              </w:rPr>
              <w:t xml:space="preserve"> to support </w:t>
            </w:r>
            <w:r w:rsidR="00000E8A">
              <w:rPr>
                <w:rFonts w:ascii="Arial" w:hAnsi="Arial" w:cs="Arial"/>
                <w:b w:val="0"/>
                <w:sz w:val="20"/>
                <w:szCs w:val="20"/>
              </w:rPr>
              <w:t>the</w:t>
            </w:r>
            <w:r w:rsidR="00000E8A" w:rsidRPr="000001FB">
              <w:rPr>
                <w:rFonts w:ascii="Arial" w:hAnsi="Arial" w:cs="Arial"/>
                <w:b w:val="0"/>
                <w:sz w:val="20"/>
                <w:szCs w:val="20"/>
              </w:rPr>
              <w:t xml:space="preserve"> </w:t>
            </w:r>
            <w:r w:rsidR="0057004D" w:rsidRPr="000001FB">
              <w:rPr>
                <w:rFonts w:ascii="Arial" w:hAnsi="Arial" w:cs="Arial"/>
                <w:b w:val="0"/>
                <w:sz w:val="20"/>
                <w:szCs w:val="20"/>
              </w:rPr>
              <w:t>line manager</w:t>
            </w:r>
            <w:r w:rsidRPr="000001FB">
              <w:rPr>
                <w:rFonts w:ascii="Arial" w:hAnsi="Arial" w:cs="Arial"/>
                <w:b w:val="0"/>
                <w:sz w:val="20"/>
                <w:szCs w:val="20"/>
              </w:rPr>
              <w:t>.</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 xml:space="preserve">Decision making skills – can make decisions which may involve difficult choices or considered risks within own area of responsibility. </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Ability to make decisions based on relevant information and which may involve choices and considered risks.</w:t>
            </w:r>
          </w:p>
          <w:p w:rsidR="00A70420" w:rsidRPr="000001FB" w:rsidRDefault="00856D80" w:rsidP="00A70420">
            <w:pPr>
              <w:numPr>
                <w:ilvl w:val="0"/>
                <w:numId w:val="4"/>
              </w:numPr>
              <w:rPr>
                <w:rFonts w:ascii="Arial" w:hAnsi="Arial" w:cs="Arial"/>
                <w:b w:val="0"/>
                <w:sz w:val="20"/>
                <w:szCs w:val="20"/>
              </w:rPr>
            </w:pPr>
            <w:r w:rsidRPr="000001FB">
              <w:rPr>
                <w:rFonts w:ascii="Arial" w:hAnsi="Arial" w:cs="Arial"/>
                <w:b w:val="0"/>
                <w:sz w:val="20"/>
                <w:szCs w:val="20"/>
              </w:rPr>
              <w:t>Problem solving skills – uses creativity and innovation to generate solutions to problems</w:t>
            </w:r>
          </w:p>
          <w:p w:rsidR="00A70420" w:rsidRPr="000001FB" w:rsidRDefault="00A70420" w:rsidP="00A70420">
            <w:pPr>
              <w:numPr>
                <w:ilvl w:val="0"/>
                <w:numId w:val="4"/>
              </w:numPr>
              <w:rPr>
                <w:rFonts w:ascii="Arial" w:hAnsi="Arial" w:cs="Arial"/>
                <w:b w:val="0"/>
                <w:sz w:val="20"/>
                <w:szCs w:val="20"/>
              </w:rPr>
            </w:pPr>
            <w:r w:rsidRPr="000001FB">
              <w:rPr>
                <w:rFonts w:ascii="Arial" w:hAnsi="Arial" w:cs="Arial"/>
                <w:b w:val="0"/>
                <w:sz w:val="20"/>
                <w:szCs w:val="20"/>
              </w:rPr>
              <w:t>Ability to set targets, manage performance, and appraise staff across different activity areas.</w:t>
            </w:r>
          </w:p>
          <w:p w:rsidR="00A70420" w:rsidRPr="000001FB" w:rsidRDefault="00A70420" w:rsidP="00A70420">
            <w:pPr>
              <w:numPr>
                <w:ilvl w:val="0"/>
                <w:numId w:val="4"/>
              </w:numPr>
              <w:rPr>
                <w:rFonts w:ascii="Arial" w:hAnsi="Arial" w:cs="Arial"/>
                <w:b w:val="0"/>
                <w:sz w:val="20"/>
                <w:szCs w:val="20"/>
              </w:rPr>
            </w:pPr>
            <w:r w:rsidRPr="000001FB">
              <w:rPr>
                <w:rFonts w:ascii="Arial" w:hAnsi="Arial" w:cs="Arial"/>
                <w:b w:val="0"/>
                <w:sz w:val="20"/>
                <w:szCs w:val="20"/>
              </w:rPr>
              <w:t>Ability to monitor services and practices to ensure agreed standards are maintained and intervene constructively where necessary</w:t>
            </w:r>
          </w:p>
          <w:p w:rsidR="00A70420" w:rsidRPr="000001FB" w:rsidRDefault="00000E8A" w:rsidP="00A70420">
            <w:pPr>
              <w:numPr>
                <w:ilvl w:val="0"/>
                <w:numId w:val="4"/>
              </w:numPr>
              <w:rPr>
                <w:rFonts w:ascii="Arial" w:hAnsi="Arial" w:cs="Arial"/>
                <w:b w:val="0"/>
                <w:sz w:val="20"/>
                <w:szCs w:val="20"/>
              </w:rPr>
            </w:pPr>
            <w:r>
              <w:rPr>
                <w:rFonts w:ascii="Arial" w:hAnsi="Arial" w:cs="Arial"/>
                <w:b w:val="0"/>
                <w:sz w:val="20"/>
                <w:szCs w:val="20"/>
              </w:rPr>
              <w:t>Ability to s</w:t>
            </w:r>
            <w:r w:rsidRPr="000001FB">
              <w:rPr>
                <w:rFonts w:ascii="Arial" w:hAnsi="Arial" w:cs="Arial"/>
                <w:b w:val="0"/>
                <w:sz w:val="20"/>
                <w:szCs w:val="20"/>
              </w:rPr>
              <w:t>upport</w:t>
            </w:r>
            <w:r w:rsidR="00A70420" w:rsidRPr="000001FB">
              <w:rPr>
                <w:rFonts w:ascii="Arial" w:hAnsi="Arial" w:cs="Arial"/>
                <w:b w:val="0"/>
                <w:sz w:val="20"/>
                <w:szCs w:val="20"/>
              </w:rPr>
              <w:t>, challenge and motivate staff</w:t>
            </w:r>
          </w:p>
          <w:p w:rsidR="00856D80" w:rsidRPr="00AC5620" w:rsidRDefault="00A70420" w:rsidP="00AC5620">
            <w:pPr>
              <w:numPr>
                <w:ilvl w:val="0"/>
                <w:numId w:val="4"/>
              </w:numPr>
              <w:rPr>
                <w:rFonts w:ascii="Arial" w:hAnsi="Arial" w:cs="Arial"/>
                <w:b w:val="0"/>
                <w:sz w:val="20"/>
                <w:szCs w:val="20"/>
              </w:rPr>
            </w:pPr>
            <w:r w:rsidRPr="000001FB">
              <w:rPr>
                <w:rFonts w:ascii="Arial" w:hAnsi="Arial" w:cs="Arial"/>
                <w:b w:val="0"/>
                <w:sz w:val="20"/>
                <w:szCs w:val="20"/>
              </w:rPr>
              <w:t>Ability to present, explain and negotiate the service’s activities and objectives in a wide range of contexts</w:t>
            </w:r>
          </w:p>
        </w:tc>
        <w:tc>
          <w:tcPr>
            <w:tcW w:w="1786" w:type="pct"/>
            <w:shd w:val="clear" w:color="auto" w:fill="EAF1DD" w:themeFill="accent3" w:themeFillTint="33"/>
          </w:tcPr>
          <w:p w:rsidR="00856D80" w:rsidRDefault="00856D80">
            <w:pPr>
              <w:cnfStyle w:val="000000000000" w:firstRow="0" w:lastRow="0" w:firstColumn="0" w:lastColumn="0" w:oddVBand="0" w:evenVBand="0" w:oddHBand="0" w:evenHBand="0" w:firstRowFirstColumn="0" w:firstRowLastColumn="0" w:lastRowFirstColumn="0" w:lastRowLastColumn="0"/>
            </w:pPr>
          </w:p>
        </w:tc>
      </w:tr>
      <w:tr w:rsidR="00856D80"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tcPr>
          <w:p w:rsidR="00856D80" w:rsidRDefault="00856D80"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856D80" w:rsidRPr="000001FB" w:rsidRDefault="00856D80" w:rsidP="0078337F">
            <w:pPr>
              <w:numPr>
                <w:ilvl w:val="0"/>
                <w:numId w:val="2"/>
              </w:numPr>
              <w:rPr>
                <w:rFonts w:ascii="Arial" w:hAnsi="Arial" w:cs="Arial"/>
                <w:b w:val="0"/>
                <w:sz w:val="20"/>
                <w:szCs w:val="20"/>
              </w:rPr>
            </w:pPr>
            <w:r w:rsidRPr="000001FB">
              <w:rPr>
                <w:rFonts w:ascii="Arial" w:hAnsi="Arial" w:cs="Arial"/>
                <w:b w:val="0"/>
                <w:sz w:val="20"/>
                <w:szCs w:val="20"/>
              </w:rPr>
              <w:t>A professional social care or health qualification e.g. Social Work, OT with current registration w</w:t>
            </w:r>
            <w:r w:rsidR="0078337F" w:rsidRPr="000001FB">
              <w:rPr>
                <w:rFonts w:ascii="Arial" w:hAnsi="Arial" w:cs="Arial"/>
                <w:b w:val="0"/>
                <w:sz w:val="20"/>
                <w:szCs w:val="20"/>
              </w:rPr>
              <w:t>ith relevant professional body</w:t>
            </w:r>
          </w:p>
        </w:tc>
        <w:tc>
          <w:tcPr>
            <w:tcW w:w="1786" w:type="pct"/>
            <w:shd w:val="clear" w:color="auto" w:fill="EAF1DD" w:themeFill="accent3" w:themeFillTint="33"/>
          </w:tcPr>
          <w:p w:rsidR="00356902" w:rsidRPr="000001FB" w:rsidRDefault="003569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Post Graduate Qualifications for:</w:t>
            </w:r>
          </w:p>
          <w:p w:rsidR="00356902" w:rsidRPr="000001FB" w:rsidRDefault="00356902" w:rsidP="00584B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 xml:space="preserve">Best Interest Assessor </w:t>
            </w:r>
          </w:p>
          <w:p w:rsidR="00856D80" w:rsidRPr="000001FB" w:rsidRDefault="00356902" w:rsidP="00584B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 xml:space="preserve">Approved Mental Health Professional </w:t>
            </w:r>
          </w:p>
          <w:p w:rsidR="00856D80" w:rsidRPr="000001FB" w:rsidRDefault="00856D80" w:rsidP="00584B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Practice Educator</w:t>
            </w:r>
          </w:p>
          <w:p w:rsidR="00356902" w:rsidRDefault="00356902" w:rsidP="00584B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0001FB">
              <w:rPr>
                <w:rFonts w:ascii="Arial" w:hAnsi="Arial" w:cs="Arial"/>
                <w:sz w:val="20"/>
                <w:szCs w:val="20"/>
              </w:rPr>
              <w:t>Management Qualification</w:t>
            </w:r>
          </w:p>
        </w:tc>
      </w:tr>
      <w:tr w:rsidR="00196F91" w:rsidTr="000001FB">
        <w:trPr>
          <w:trHeight w:val="397"/>
        </w:trPr>
        <w:tc>
          <w:tcPr>
            <w:cnfStyle w:val="001000000000" w:firstRow="0" w:lastRow="0" w:firstColumn="1" w:lastColumn="0" w:oddVBand="0" w:evenVBand="0" w:oddHBand="0" w:evenHBand="0" w:firstRowFirstColumn="0" w:firstRowLastColumn="0" w:lastRowFirstColumn="0" w:lastRowLastColumn="0"/>
            <w:tcW w:w="3214" w:type="pct"/>
          </w:tcPr>
          <w:p w:rsidR="006D0EB5" w:rsidRPr="001A6986" w:rsidRDefault="00196F91" w:rsidP="001A6986">
            <w:pPr>
              <w:rPr>
                <w:rFonts w:ascii="Arial" w:hAnsi="Arial" w:cs="Arial"/>
                <w:sz w:val="24"/>
                <w:szCs w:val="24"/>
              </w:rPr>
            </w:pPr>
            <w:r w:rsidRPr="000001FB">
              <w:rPr>
                <w:rFonts w:ascii="Arial" w:hAnsi="Arial" w:cs="Arial"/>
                <w:sz w:val="24"/>
                <w:szCs w:val="24"/>
              </w:rPr>
              <w:t>Other Requirements</w:t>
            </w:r>
          </w:p>
          <w:p w:rsidR="006D0EB5" w:rsidRPr="000001FB" w:rsidRDefault="006D0EB5" w:rsidP="006D0EB5">
            <w:pPr>
              <w:numPr>
                <w:ilvl w:val="0"/>
                <w:numId w:val="2"/>
              </w:numPr>
              <w:rPr>
                <w:rFonts w:ascii="Arial" w:hAnsi="Arial" w:cs="Arial"/>
                <w:b w:val="0"/>
                <w:sz w:val="20"/>
                <w:szCs w:val="20"/>
              </w:rPr>
            </w:pPr>
            <w:r w:rsidRPr="000001FB">
              <w:rPr>
                <w:rFonts w:ascii="Arial" w:hAnsi="Arial" w:cs="Arial"/>
                <w:b w:val="0"/>
                <w:sz w:val="20"/>
                <w:szCs w:val="20"/>
              </w:rPr>
              <w:t>Ability to travel across the County</w:t>
            </w:r>
          </w:p>
          <w:p w:rsidR="00856D80" w:rsidRPr="00443776" w:rsidRDefault="006D0EB5" w:rsidP="00AA752A">
            <w:pPr>
              <w:pStyle w:val="ListParagraph"/>
              <w:numPr>
                <w:ilvl w:val="0"/>
                <w:numId w:val="2"/>
              </w:numPr>
              <w:rPr>
                <w:rFonts w:ascii="Arial" w:hAnsi="Arial" w:cs="Arial"/>
                <w:sz w:val="24"/>
                <w:szCs w:val="24"/>
              </w:rPr>
            </w:pPr>
            <w:r w:rsidRPr="000001FB">
              <w:rPr>
                <w:rFonts w:ascii="Arial" w:hAnsi="Arial" w:cs="Arial"/>
                <w:b w:val="0"/>
                <w:sz w:val="20"/>
                <w:szCs w:val="20"/>
              </w:rPr>
              <w:t>Ability to attend meetings outside of normal business hours</w:t>
            </w:r>
          </w:p>
        </w:tc>
        <w:tc>
          <w:tcPr>
            <w:tcW w:w="1786"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6D0EB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786" w:type="pct"/>
            <w:shd w:val="clear" w:color="auto" w:fill="EAF1DD" w:themeFill="accent3" w:themeFillTint="33"/>
            <w:vAlign w:val="center"/>
          </w:tcPr>
          <w:p w:rsidR="00DC25F8" w:rsidRDefault="00DF39F7"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rsidR="0007676D" w:rsidRPr="00F34F10" w:rsidRDefault="00520A5A" w:rsidP="00F22897">
      <w:pPr>
        <w:rPr>
          <w:rFonts w:ascii="Arial" w:hAnsi="Arial" w:cs="Arial"/>
          <w:color w:val="FF0000"/>
          <w:sz w:val="20"/>
          <w:szCs w:val="20"/>
        </w:rPr>
      </w:pPr>
      <w:r w:rsidRPr="000001FB">
        <w:rPr>
          <w:rFonts w:ascii="Arial" w:hAnsi="Arial" w:cs="Arial"/>
          <w:color w:val="FF0000"/>
          <w:sz w:val="20"/>
          <w:szCs w:val="20"/>
        </w:rPr>
        <w:br/>
      </w:r>
      <w:r w:rsidRPr="00F34F10">
        <w:rPr>
          <w:rFonts w:ascii="Arial" w:hAnsi="Arial" w:cs="Arial"/>
          <w:color w:val="FF0000"/>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F34F10"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71" w:rsidRDefault="004E6771" w:rsidP="003E2AA5">
      <w:pPr>
        <w:spacing w:after="0" w:line="240" w:lineRule="auto"/>
      </w:pPr>
      <w:r>
        <w:separator/>
      </w:r>
    </w:p>
  </w:endnote>
  <w:endnote w:type="continuationSeparator" w:id="0">
    <w:p w:rsidR="004E6771" w:rsidRDefault="004E677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F7" w:rsidRDefault="00DF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F7" w:rsidRDefault="00DF39F7">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2e3c4820be2784c9b9caabb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39F7" w:rsidRPr="00DF39F7" w:rsidRDefault="00DF39F7" w:rsidP="00DF39F7">
                          <w:pPr>
                            <w:spacing w:after="0"/>
                            <w:jc w:val="center"/>
                            <w:rPr>
                              <w:rFonts w:ascii="Calibri" w:hAnsi="Calibri" w:cs="Calibri"/>
                              <w:color w:val="FF0000"/>
                              <w:sz w:val="20"/>
                            </w:rPr>
                          </w:pPr>
                          <w:r w:rsidRPr="00DF39F7">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3c4820be2784c9b9caabb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Gn3R9h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DF39F7" w:rsidRPr="00DF39F7" w:rsidRDefault="00DF39F7" w:rsidP="00DF39F7">
                    <w:pPr>
                      <w:spacing w:after="0"/>
                      <w:jc w:val="center"/>
                      <w:rPr>
                        <w:rFonts w:ascii="Calibri" w:hAnsi="Calibri" w:cs="Calibri"/>
                        <w:color w:val="FF0000"/>
                        <w:sz w:val="20"/>
                      </w:rPr>
                    </w:pPr>
                    <w:r w:rsidRPr="00DF39F7">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F7" w:rsidRDefault="00DF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71" w:rsidRDefault="004E6771" w:rsidP="003E2AA5">
      <w:pPr>
        <w:spacing w:after="0" w:line="240" w:lineRule="auto"/>
      </w:pPr>
      <w:r>
        <w:separator/>
      </w:r>
    </w:p>
  </w:footnote>
  <w:footnote w:type="continuationSeparator" w:id="0">
    <w:p w:rsidR="004E6771" w:rsidRDefault="004E6771"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F39F7">
    <w:pPr>
      <w:pStyle w:val="Header"/>
    </w:pPr>
    <w:r>
      <w:rPr>
        <w:noProof/>
        <w:lang w:eastAsia="en-GB"/>
      </w:rPr>
      <w:pict w14:anchorId="5055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CE11CED" wp14:editId="131F94F4">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F39F7">
    <w:pPr>
      <w:pStyle w:val="Header"/>
    </w:pPr>
    <w:r>
      <w:rPr>
        <w:noProof/>
        <w:lang w:eastAsia="en-GB"/>
      </w:rPr>
      <w:pict w14:anchorId="3DA21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9C9"/>
    <w:multiLevelType w:val="hybridMultilevel"/>
    <w:tmpl w:val="C4FEFE8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E402A"/>
    <w:multiLevelType w:val="hybridMultilevel"/>
    <w:tmpl w:val="BE24192A"/>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0C4A1677"/>
    <w:multiLevelType w:val="hybridMultilevel"/>
    <w:tmpl w:val="E8824878"/>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08251B0">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1D2D"/>
    <w:multiLevelType w:val="hybridMultilevel"/>
    <w:tmpl w:val="5D38A90A"/>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5A163D"/>
    <w:multiLevelType w:val="hybridMultilevel"/>
    <w:tmpl w:val="69BA6EF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400C2"/>
    <w:multiLevelType w:val="hybridMultilevel"/>
    <w:tmpl w:val="6326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0209"/>
    <w:multiLevelType w:val="hybridMultilevel"/>
    <w:tmpl w:val="8970F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DC812F3"/>
    <w:multiLevelType w:val="hybridMultilevel"/>
    <w:tmpl w:val="63F04F4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444429B1"/>
    <w:multiLevelType w:val="hybridMultilevel"/>
    <w:tmpl w:val="4426F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1B2F23"/>
    <w:multiLevelType w:val="hybridMultilevel"/>
    <w:tmpl w:val="2E6C5A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10474"/>
    <w:multiLevelType w:val="hybridMultilevel"/>
    <w:tmpl w:val="D42C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402DCB"/>
    <w:multiLevelType w:val="hybridMultilevel"/>
    <w:tmpl w:val="0EFE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50719"/>
    <w:multiLevelType w:val="hybridMultilevel"/>
    <w:tmpl w:val="6A3CD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834FF"/>
    <w:multiLevelType w:val="hybridMultilevel"/>
    <w:tmpl w:val="92EE5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8F2185"/>
    <w:multiLevelType w:val="hybridMultilevel"/>
    <w:tmpl w:val="58CC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5"/>
  </w:num>
  <w:num w:numId="4">
    <w:abstractNumId w:val="13"/>
  </w:num>
  <w:num w:numId="5">
    <w:abstractNumId w:val="17"/>
  </w:num>
  <w:num w:numId="6">
    <w:abstractNumId w:val="5"/>
  </w:num>
  <w:num w:numId="7">
    <w:abstractNumId w:val="14"/>
  </w:num>
  <w:num w:numId="8">
    <w:abstractNumId w:val="4"/>
  </w:num>
  <w:num w:numId="9">
    <w:abstractNumId w:val="3"/>
  </w:num>
  <w:num w:numId="10">
    <w:abstractNumId w:val="12"/>
  </w:num>
  <w:num w:numId="11">
    <w:abstractNumId w:val="2"/>
  </w:num>
  <w:num w:numId="12">
    <w:abstractNumId w:val="20"/>
  </w:num>
  <w:num w:numId="13">
    <w:abstractNumId w:val="8"/>
  </w:num>
  <w:num w:numId="14">
    <w:abstractNumId w:val="16"/>
  </w:num>
  <w:num w:numId="15">
    <w:abstractNumId w:val="9"/>
  </w:num>
  <w:num w:numId="16">
    <w:abstractNumId w:val="23"/>
  </w:num>
  <w:num w:numId="17">
    <w:abstractNumId w:val="19"/>
  </w:num>
  <w:num w:numId="18">
    <w:abstractNumId w:val="11"/>
  </w:num>
  <w:num w:numId="19">
    <w:abstractNumId w:val="18"/>
  </w:num>
  <w:num w:numId="20">
    <w:abstractNumId w:val="0"/>
  </w:num>
  <w:num w:numId="21">
    <w:abstractNumId w:val="10"/>
  </w:num>
  <w:num w:numId="22">
    <w:abstractNumId w:val="22"/>
  </w:num>
  <w:num w:numId="23">
    <w:abstractNumId w:val="26"/>
  </w:num>
  <w:num w:numId="24">
    <w:abstractNumId w:val="15"/>
  </w:num>
  <w:num w:numId="25">
    <w:abstractNumId w:val="6"/>
  </w:num>
  <w:num w:numId="26">
    <w:abstractNumId w:val="24"/>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01FB"/>
    <w:rsid w:val="00000E8A"/>
    <w:rsid w:val="00010215"/>
    <w:rsid w:val="00010A17"/>
    <w:rsid w:val="00023C6A"/>
    <w:rsid w:val="00056B21"/>
    <w:rsid w:val="00070536"/>
    <w:rsid w:val="000709EF"/>
    <w:rsid w:val="000760C1"/>
    <w:rsid w:val="0007676D"/>
    <w:rsid w:val="00096B16"/>
    <w:rsid w:val="000B33FB"/>
    <w:rsid w:val="000D1BE8"/>
    <w:rsid w:val="00112206"/>
    <w:rsid w:val="00113F9C"/>
    <w:rsid w:val="00120EF3"/>
    <w:rsid w:val="00132D42"/>
    <w:rsid w:val="00152FFC"/>
    <w:rsid w:val="00155A1F"/>
    <w:rsid w:val="00156444"/>
    <w:rsid w:val="00164AC2"/>
    <w:rsid w:val="0017198D"/>
    <w:rsid w:val="001822D0"/>
    <w:rsid w:val="001959AB"/>
    <w:rsid w:val="00196F91"/>
    <w:rsid w:val="001A1D82"/>
    <w:rsid w:val="001A6986"/>
    <w:rsid w:val="001B3658"/>
    <w:rsid w:val="001D7A21"/>
    <w:rsid w:val="001E7483"/>
    <w:rsid w:val="0022714B"/>
    <w:rsid w:val="002638F6"/>
    <w:rsid w:val="00273D42"/>
    <w:rsid w:val="002A0754"/>
    <w:rsid w:val="002B21DF"/>
    <w:rsid w:val="002D2484"/>
    <w:rsid w:val="002D4E98"/>
    <w:rsid w:val="0030666A"/>
    <w:rsid w:val="003074F0"/>
    <w:rsid w:val="00311896"/>
    <w:rsid w:val="00315291"/>
    <w:rsid w:val="00321BD1"/>
    <w:rsid w:val="003339C6"/>
    <w:rsid w:val="00343188"/>
    <w:rsid w:val="00356902"/>
    <w:rsid w:val="00371138"/>
    <w:rsid w:val="00383702"/>
    <w:rsid w:val="00390E1E"/>
    <w:rsid w:val="003918AA"/>
    <w:rsid w:val="003918B5"/>
    <w:rsid w:val="0039701D"/>
    <w:rsid w:val="003B629C"/>
    <w:rsid w:val="003E2AA5"/>
    <w:rsid w:val="003F5155"/>
    <w:rsid w:val="00407E86"/>
    <w:rsid w:val="00422EEC"/>
    <w:rsid w:val="00443776"/>
    <w:rsid w:val="004672AF"/>
    <w:rsid w:val="004769C4"/>
    <w:rsid w:val="004B069E"/>
    <w:rsid w:val="004B2C24"/>
    <w:rsid w:val="004C37AA"/>
    <w:rsid w:val="004D0912"/>
    <w:rsid w:val="004E6771"/>
    <w:rsid w:val="00520A5A"/>
    <w:rsid w:val="005238DF"/>
    <w:rsid w:val="0052660C"/>
    <w:rsid w:val="0057004D"/>
    <w:rsid w:val="00582C05"/>
    <w:rsid w:val="00583F9B"/>
    <w:rsid w:val="00584BD5"/>
    <w:rsid w:val="00590B97"/>
    <w:rsid w:val="0059467C"/>
    <w:rsid w:val="005B3E72"/>
    <w:rsid w:val="005C3DA1"/>
    <w:rsid w:val="005D0E29"/>
    <w:rsid w:val="005E011F"/>
    <w:rsid w:val="00627279"/>
    <w:rsid w:val="00635792"/>
    <w:rsid w:val="00636B41"/>
    <w:rsid w:val="00641321"/>
    <w:rsid w:val="00654F17"/>
    <w:rsid w:val="006554C7"/>
    <w:rsid w:val="00677E7F"/>
    <w:rsid w:val="00694A6D"/>
    <w:rsid w:val="006A6C89"/>
    <w:rsid w:val="006A6E90"/>
    <w:rsid w:val="006C03B8"/>
    <w:rsid w:val="006C57DF"/>
    <w:rsid w:val="006D0262"/>
    <w:rsid w:val="006D0EB5"/>
    <w:rsid w:val="006D3ADC"/>
    <w:rsid w:val="006E2F40"/>
    <w:rsid w:val="006F0667"/>
    <w:rsid w:val="006F6B60"/>
    <w:rsid w:val="00712872"/>
    <w:rsid w:val="007273C3"/>
    <w:rsid w:val="0073625B"/>
    <w:rsid w:val="007468D4"/>
    <w:rsid w:val="00760D0F"/>
    <w:rsid w:val="00763CE3"/>
    <w:rsid w:val="0078337F"/>
    <w:rsid w:val="007C53E6"/>
    <w:rsid w:val="00831ED8"/>
    <w:rsid w:val="00837914"/>
    <w:rsid w:val="008379D7"/>
    <w:rsid w:val="00843BA6"/>
    <w:rsid w:val="00846BD1"/>
    <w:rsid w:val="00852048"/>
    <w:rsid w:val="00852EA0"/>
    <w:rsid w:val="00856D80"/>
    <w:rsid w:val="008577A0"/>
    <w:rsid w:val="00884207"/>
    <w:rsid w:val="00884DD3"/>
    <w:rsid w:val="00887627"/>
    <w:rsid w:val="008A5682"/>
    <w:rsid w:val="008B7D63"/>
    <w:rsid w:val="008C65F8"/>
    <w:rsid w:val="008D52F8"/>
    <w:rsid w:val="008F6248"/>
    <w:rsid w:val="0092284B"/>
    <w:rsid w:val="00927E93"/>
    <w:rsid w:val="00933779"/>
    <w:rsid w:val="00936964"/>
    <w:rsid w:val="009558F5"/>
    <w:rsid w:val="0096616F"/>
    <w:rsid w:val="00993EB8"/>
    <w:rsid w:val="009B054C"/>
    <w:rsid w:val="009B3EB9"/>
    <w:rsid w:val="009C29A3"/>
    <w:rsid w:val="009D25AC"/>
    <w:rsid w:val="009D3510"/>
    <w:rsid w:val="009E535B"/>
    <w:rsid w:val="009E6E93"/>
    <w:rsid w:val="00A175BB"/>
    <w:rsid w:val="00A24F0E"/>
    <w:rsid w:val="00A32BAB"/>
    <w:rsid w:val="00A423E8"/>
    <w:rsid w:val="00A6085B"/>
    <w:rsid w:val="00A63FC5"/>
    <w:rsid w:val="00A70420"/>
    <w:rsid w:val="00AA202B"/>
    <w:rsid w:val="00AA752A"/>
    <w:rsid w:val="00AB25F8"/>
    <w:rsid w:val="00AC5620"/>
    <w:rsid w:val="00B06045"/>
    <w:rsid w:val="00B13CC0"/>
    <w:rsid w:val="00B16FE4"/>
    <w:rsid w:val="00B1768F"/>
    <w:rsid w:val="00B61008"/>
    <w:rsid w:val="00B6345A"/>
    <w:rsid w:val="00B71575"/>
    <w:rsid w:val="00B966B8"/>
    <w:rsid w:val="00BA7381"/>
    <w:rsid w:val="00BC5601"/>
    <w:rsid w:val="00BE037C"/>
    <w:rsid w:val="00BF339A"/>
    <w:rsid w:val="00C0743D"/>
    <w:rsid w:val="00C1117D"/>
    <w:rsid w:val="00C205C2"/>
    <w:rsid w:val="00C53441"/>
    <w:rsid w:val="00C6120B"/>
    <w:rsid w:val="00C644FD"/>
    <w:rsid w:val="00CC41DB"/>
    <w:rsid w:val="00CD731A"/>
    <w:rsid w:val="00CE6D60"/>
    <w:rsid w:val="00CF0F70"/>
    <w:rsid w:val="00CF60D0"/>
    <w:rsid w:val="00D45C28"/>
    <w:rsid w:val="00D5148E"/>
    <w:rsid w:val="00D929A3"/>
    <w:rsid w:val="00DA25B4"/>
    <w:rsid w:val="00DB4CA1"/>
    <w:rsid w:val="00DC25F8"/>
    <w:rsid w:val="00DD6A0C"/>
    <w:rsid w:val="00DF39F7"/>
    <w:rsid w:val="00DF63DD"/>
    <w:rsid w:val="00E01D8C"/>
    <w:rsid w:val="00E2135B"/>
    <w:rsid w:val="00E24555"/>
    <w:rsid w:val="00E303C1"/>
    <w:rsid w:val="00E308A2"/>
    <w:rsid w:val="00E45627"/>
    <w:rsid w:val="00E62A22"/>
    <w:rsid w:val="00E9289B"/>
    <w:rsid w:val="00EA1954"/>
    <w:rsid w:val="00EC2A32"/>
    <w:rsid w:val="00ED704F"/>
    <w:rsid w:val="00F10CAD"/>
    <w:rsid w:val="00F22897"/>
    <w:rsid w:val="00F25B48"/>
    <w:rsid w:val="00F2616D"/>
    <w:rsid w:val="00F3142C"/>
    <w:rsid w:val="00F34F10"/>
    <w:rsid w:val="00F8223B"/>
    <w:rsid w:val="00F947DB"/>
    <w:rsid w:val="00F95B7F"/>
    <w:rsid w:val="00FA2DF5"/>
    <w:rsid w:val="00FA59E9"/>
    <w:rsid w:val="00FA5BF5"/>
    <w:rsid w:val="00FB7613"/>
    <w:rsid w:val="00FD79E3"/>
    <w:rsid w:val="00FD7B3F"/>
    <w:rsid w:val="00FE1897"/>
    <w:rsid w:val="00FF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FB3C729"/>
  <w15:docId w15:val="{1648BBC7-6CDC-4585-BA65-3BBA4EF0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semiHidden/>
    <w:unhideWhenUsed/>
    <w:rsid w:val="008F6248"/>
    <w:pPr>
      <w:spacing w:after="120"/>
      <w:ind w:left="283"/>
    </w:pPr>
  </w:style>
  <w:style w:type="character" w:customStyle="1" w:styleId="BodyTextIndentChar">
    <w:name w:val="Body Text Indent Char"/>
    <w:basedOn w:val="DefaultParagraphFont"/>
    <w:link w:val="BodyTextIndent"/>
    <w:uiPriority w:val="99"/>
    <w:semiHidden/>
    <w:rsid w:val="008F6248"/>
  </w:style>
  <w:style w:type="character" w:styleId="CommentReference">
    <w:name w:val="annotation reference"/>
    <w:basedOn w:val="DefaultParagraphFont"/>
    <w:uiPriority w:val="99"/>
    <w:semiHidden/>
    <w:unhideWhenUsed/>
    <w:rsid w:val="000001FB"/>
    <w:rPr>
      <w:sz w:val="16"/>
      <w:szCs w:val="16"/>
    </w:rPr>
  </w:style>
  <w:style w:type="paragraph" w:styleId="CommentText">
    <w:name w:val="annotation text"/>
    <w:basedOn w:val="Normal"/>
    <w:link w:val="CommentTextChar"/>
    <w:uiPriority w:val="99"/>
    <w:semiHidden/>
    <w:unhideWhenUsed/>
    <w:rsid w:val="000001FB"/>
    <w:pPr>
      <w:spacing w:line="240" w:lineRule="auto"/>
    </w:pPr>
    <w:rPr>
      <w:sz w:val="20"/>
      <w:szCs w:val="20"/>
    </w:rPr>
  </w:style>
  <w:style w:type="character" w:customStyle="1" w:styleId="CommentTextChar">
    <w:name w:val="Comment Text Char"/>
    <w:basedOn w:val="DefaultParagraphFont"/>
    <w:link w:val="CommentText"/>
    <w:uiPriority w:val="99"/>
    <w:semiHidden/>
    <w:rsid w:val="000001FB"/>
    <w:rPr>
      <w:sz w:val="20"/>
      <w:szCs w:val="20"/>
    </w:rPr>
  </w:style>
  <w:style w:type="paragraph" w:styleId="CommentSubject">
    <w:name w:val="annotation subject"/>
    <w:basedOn w:val="CommentText"/>
    <w:next w:val="CommentText"/>
    <w:link w:val="CommentSubjectChar"/>
    <w:uiPriority w:val="99"/>
    <w:semiHidden/>
    <w:unhideWhenUsed/>
    <w:rsid w:val="000001FB"/>
    <w:rPr>
      <w:b/>
      <w:bCs/>
    </w:rPr>
  </w:style>
  <w:style w:type="character" w:customStyle="1" w:styleId="CommentSubjectChar">
    <w:name w:val="Comment Subject Char"/>
    <w:basedOn w:val="CommentTextChar"/>
    <w:link w:val="CommentSubject"/>
    <w:uiPriority w:val="99"/>
    <w:semiHidden/>
    <w:rsid w:val="00000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dgm:t>
        <a:bodyPr/>
        <a:lstStyle/>
        <a:p>
          <a:r>
            <a:rPr lang="en-US"/>
            <a:t>Locality 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dgm:t>
        <a:bodyPr/>
        <a:lstStyle/>
        <a:p>
          <a:r>
            <a:rPr lang="en-US"/>
            <a:t>Service Managers - Grade N</a:t>
          </a:r>
        </a:p>
      </dgm:t>
    </dgm:pt>
    <dgm:pt modelId="{17CC4171-B600-4C57-8009-9B925300B7F5}" type="parTrans" cxnId="{66274CA4-204B-49CE-94C4-321EF43534FB}">
      <dgm:prSe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dgm:t>
        <a:bodyPr/>
        <a:lstStyle/>
        <a:p>
          <a:r>
            <a:rPr lang="en-US" b="1"/>
            <a:t>Discharge Hub Team Manager - Grade M</a:t>
          </a:r>
        </a:p>
      </dgm:t>
    </dgm:pt>
    <dgm:pt modelId="{598F775D-B2F0-4230-867F-D61067CF2CBB}" type="parTrans" cxnId="{7EA8EC1B-9984-4AB4-857F-AF37872F9D57}">
      <dgm:prSe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dgm:t>
        <a:bodyPr/>
        <a:lstStyle/>
        <a:p>
          <a:r>
            <a:rPr lang="en-US" b="1"/>
            <a:t>Community Social Care Team Managers  - Grade M</a:t>
          </a:r>
        </a:p>
      </dgm:t>
    </dgm:pt>
    <dgm:pt modelId="{69E603F2-B5F5-4932-90D0-28B9682BD3CE}" type="parTrans" cxnId="{3A1E55A4-C2C7-49F5-806A-385D4CC1EFD1}">
      <dgm:prSet/>
      <dgm:spPr/>
      <dgm:t>
        <a:bodyPr/>
        <a:lstStyle/>
        <a:p>
          <a:endParaRPr lang="en-US"/>
        </a:p>
      </dgm:t>
    </dgm:pt>
    <dgm:pt modelId="{A4017770-A7C5-4B96-BF3F-9C1548C416B6}" type="sibTrans" cxnId="{3A1E55A4-C2C7-49F5-806A-385D4CC1EFD1}">
      <dgm:prSet/>
      <dgm:spPr/>
      <dgm:t>
        <a:bodyPr/>
        <a:lstStyle/>
        <a:p>
          <a:endParaRPr lang="en-US"/>
        </a:p>
      </dgm:t>
    </dgm:pt>
    <dgm:pt modelId="{5A16204C-EFA1-4083-A0E9-6F2F0F68C5FE}">
      <dgm:prSet/>
      <dgm:spPr/>
      <dgm:t>
        <a:bodyPr/>
        <a:lstStyle/>
        <a:p>
          <a:r>
            <a:rPr lang="en-US" b="1"/>
            <a:t>Occupational Therapy Team Managers - Grade M</a:t>
          </a:r>
        </a:p>
      </dgm:t>
    </dgm:pt>
    <dgm:pt modelId="{E93D9604-7BE9-4121-A71D-0B700C1ECAE7}" type="parTrans" cxnId="{C8A604D5-0503-4C05-BD2E-3706DA1C097D}">
      <dgm:prSet/>
      <dgm:spPr/>
      <dgm:t>
        <a:bodyPr/>
        <a:lstStyle/>
        <a:p>
          <a:endParaRPr lang="en-US"/>
        </a:p>
      </dgm:t>
    </dgm:pt>
    <dgm:pt modelId="{7443836C-EED4-4B17-A0A2-FE3B57A7F415}" type="sibTrans" cxnId="{C8A604D5-0503-4C05-BD2E-3706DA1C097D}">
      <dgm:prSet/>
      <dgm:spPr/>
      <dgm:t>
        <a:bodyPr/>
        <a:lstStyle/>
        <a:p>
          <a:endParaRPr lang="en-US"/>
        </a:p>
      </dgm:t>
    </dgm:pt>
    <dgm:pt modelId="{9DD988C5-7EFD-4201-A096-6C7CBD2DF516}">
      <dgm:prSet/>
      <dgm:spPr/>
      <dgm:t>
        <a:bodyPr/>
        <a:lstStyle/>
        <a:p>
          <a:r>
            <a:rPr lang="en-US"/>
            <a:t>Reablement Managers - Grade K</a:t>
          </a:r>
        </a:p>
      </dgm:t>
    </dgm:pt>
    <dgm:pt modelId="{7AE38F6F-13EE-4456-912E-F0C3E3001D2A}" type="parTrans" cxnId="{BEFD0E82-526A-4D74-86CB-BF1011F7B9F6}">
      <dgm:prSe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dgm:t>
        <a:bodyPr/>
        <a:lstStyle/>
        <a:p>
          <a:r>
            <a:rPr lang="en-US"/>
            <a:t>Social Workers/Social Care Practitioners - Grade J-K</a:t>
          </a:r>
        </a:p>
        <a:p>
          <a:r>
            <a:rPr lang="en-US"/>
            <a:t>Transfer of Care Coordinators - Grade I</a:t>
          </a:r>
        </a:p>
      </dgm:t>
    </dgm:pt>
    <dgm:pt modelId="{2BFD465C-606B-4B28-AE98-4EA6BE4AD71A}" type="parTrans" cxnId="{AB12762F-5B7D-445C-94A3-4413BAEFEB08}">
      <dgm:prSe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dgm:t>
        <a:bodyPr/>
        <a:lstStyle/>
        <a:p>
          <a:r>
            <a:rPr lang="en-US"/>
            <a:t>Social Workers/Social Care Practitioners - Grade J-K</a:t>
          </a:r>
        </a:p>
        <a:p>
          <a:r>
            <a:rPr lang="en-US"/>
            <a:t>Social Care Coordinators - Grade I</a:t>
          </a:r>
        </a:p>
      </dgm:t>
    </dgm:pt>
    <dgm:pt modelId="{4BB3BE4B-2FAA-4AEC-8F65-2A7A03C98807}" type="parTrans" cxnId="{7DCD5053-B713-4547-81B8-A2D9DB3CDA64}">
      <dgm:prSet/>
      <dgm:spPr/>
      <dgm:t>
        <a:bodyPr/>
        <a:lstStyle/>
        <a:p>
          <a:endParaRPr lang="en-US"/>
        </a:p>
      </dgm:t>
    </dgm:pt>
    <dgm:pt modelId="{186B8982-A6DC-4636-B6F0-F912E274FC94}" type="sibTrans" cxnId="{7DCD5053-B713-4547-81B8-A2D9DB3CDA64}">
      <dgm:prSet/>
      <dgm:spPr/>
      <dgm:t>
        <a:bodyPr/>
        <a:lstStyle/>
        <a:p>
          <a:endParaRPr lang="en-US"/>
        </a:p>
      </dgm:t>
    </dgm:pt>
    <dgm:pt modelId="{357BB522-0133-44AE-AD54-1170BD44FCFE}">
      <dgm:prSet/>
      <dgm:spPr/>
      <dgm:t>
        <a:bodyPr/>
        <a:lstStyle/>
        <a:p>
          <a:r>
            <a:rPr lang="en-US"/>
            <a:t>Occupational Therapists - Grade J-K</a:t>
          </a:r>
        </a:p>
      </dgm:t>
    </dgm:pt>
    <dgm:pt modelId="{FF261BFC-5D5D-4595-A29D-F02FDB02EB16}" type="parTrans" cxnId="{6A61D478-A5FE-4B8D-83D1-875DB25CC788}">
      <dgm:prSet/>
      <dgm:spPr/>
      <dgm:t>
        <a:bodyPr/>
        <a:lstStyle/>
        <a:p>
          <a:endParaRPr lang="en-US"/>
        </a:p>
      </dgm:t>
    </dgm:pt>
    <dgm:pt modelId="{2D159358-860F-48E9-BFEC-FAEF58BEFDAE}" type="sibTrans" cxnId="{6A61D478-A5FE-4B8D-83D1-875DB25CC788}">
      <dgm:prSet/>
      <dgm:spPr/>
      <dgm:t>
        <a:bodyPr/>
        <a:lstStyle/>
        <a:p>
          <a:endParaRPr lang="en-US"/>
        </a:p>
      </dgm:t>
    </dgm:pt>
    <dgm:pt modelId="{DE05E99A-1304-46E2-BDD3-824145B72C2B}">
      <dgm:prSet/>
      <dgm:spPr/>
      <dgm:t>
        <a:bodyPr/>
        <a:lstStyle/>
        <a:p>
          <a:r>
            <a:rPr lang="en-US"/>
            <a:t>Team Leaders - Grade H</a:t>
          </a:r>
        </a:p>
        <a:p>
          <a:r>
            <a:rPr lang="en-US"/>
            <a:t>Independence Coordinators - Grade F</a:t>
          </a:r>
        </a:p>
        <a:p>
          <a:r>
            <a:rPr lang="en-US"/>
            <a:t>Reablement Care and Support Workers - Grade D </a:t>
          </a:r>
        </a:p>
      </dgm:t>
    </dgm:pt>
    <dgm:pt modelId="{19E8C652-0B35-477C-8CB1-E5C7739C268E}" type="parTrans" cxnId="{85C03A1A-7BFC-4B1D-861F-138242FA1D60}">
      <dgm:prSet/>
      <dgm:spPr/>
      <dgm:t>
        <a:bodyPr/>
        <a:lstStyle/>
        <a:p>
          <a:endParaRPr lang="en-US"/>
        </a:p>
      </dgm:t>
    </dgm:pt>
    <dgm:pt modelId="{5E3CE8FB-B86A-4BA1-B3BB-EE13CD40E400}" type="sibTrans" cxnId="{85C03A1A-7BFC-4B1D-861F-138242FA1D60}">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6996083F-9EAA-4DDB-9961-94332DD1C7E1}" type="pres">
      <dgm:prSet presAssocID="{598F775D-B2F0-4230-867F-D61067CF2CBB}" presName="Name17" presStyleLbl="parChTrans1D3" presStyleIdx="0" presStyleCnt="4"/>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0" presStyleCnt="4"/>
      <dgm:spPr/>
    </dgm:pt>
    <dgm:pt modelId="{B1C9BDB0-E3C6-4765-B8F9-3BEC91A557FD}" type="pres">
      <dgm:prSet presAssocID="{81BCA24D-3247-48DA-8AB1-707D1B488712}" presName="text3" presStyleLbl="fgAcc3" presStyleIdx="0" presStyleCnt="4">
        <dgm:presLayoutVars>
          <dgm:chPref val="3"/>
        </dgm:presLayoutVars>
      </dgm:prSet>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0" presStyleCnt="4"/>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0" presStyleCnt="4"/>
      <dgm:spPr/>
    </dgm:pt>
    <dgm:pt modelId="{0721B03E-6052-4E2B-BF9F-20BFBDE13BAA}" type="pres">
      <dgm:prSet presAssocID="{DAC1D175-6C13-4CCB-BDEA-79169ADE687C}" presName="text4" presStyleLbl="fgAcc4" presStyleIdx="0" presStyleCnt="4">
        <dgm:presLayoutVars>
          <dgm:chPref val="3"/>
        </dgm:presLayoutVars>
      </dgm:prSet>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1" presStyleCnt="4"/>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1" presStyleCnt="4"/>
      <dgm:spPr/>
    </dgm:pt>
    <dgm:pt modelId="{A572AF29-CB0A-4EBC-BBD3-8EF0B62361C6}" type="pres">
      <dgm:prSet presAssocID="{B26BFFCC-6B43-4DB9-B3C8-AA85927BD157}" presName="text3" presStyleLbl="fgAcc3" presStyleIdx="1" presStyleCnt="4">
        <dgm:presLayoutVars>
          <dgm:chPref val="3"/>
        </dgm:presLayoutVars>
      </dgm:prSet>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1" presStyleCnt="4"/>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1" presStyleCnt="4"/>
      <dgm:spPr/>
    </dgm:pt>
    <dgm:pt modelId="{DD950D06-914A-4444-AA2D-416C1A884446}" type="pres">
      <dgm:prSet presAssocID="{B307198E-D564-4E7E-BF4B-83E91C5E7B09}" presName="text4" presStyleLbl="fgAcc4" presStyleIdx="1" presStyleCnt="4">
        <dgm:presLayoutVars>
          <dgm:chPref val="3"/>
        </dgm:presLayoutVars>
      </dgm:prSet>
      <dgm:spPr/>
      <dgm:t>
        <a:bodyPr/>
        <a:lstStyle/>
        <a:p>
          <a:endParaRPr lang="en-US"/>
        </a:p>
      </dgm:t>
    </dgm:pt>
    <dgm:pt modelId="{9CEB249F-E60E-4718-AB66-6C1FBC9240E5}" type="pres">
      <dgm:prSet presAssocID="{B307198E-D564-4E7E-BF4B-83E91C5E7B09}" presName="hierChild5" presStyleCnt="0"/>
      <dgm:spPr/>
    </dgm:pt>
    <dgm:pt modelId="{DC213CD6-B5A1-4C81-B052-79B0024BEB2B}" type="pres">
      <dgm:prSet presAssocID="{E93D9604-7BE9-4121-A71D-0B700C1ECAE7}" presName="Name17" presStyleLbl="parChTrans1D3" presStyleIdx="2" presStyleCnt="4"/>
      <dgm:spPr/>
      <dgm:t>
        <a:bodyPr/>
        <a:lstStyle/>
        <a:p>
          <a:endParaRPr lang="en-US"/>
        </a:p>
      </dgm:t>
    </dgm:pt>
    <dgm:pt modelId="{C5E7400B-2BD9-4EE4-92C2-3B7835D71A87}" type="pres">
      <dgm:prSet presAssocID="{5A16204C-EFA1-4083-A0E9-6F2F0F68C5FE}" presName="hierRoot3" presStyleCnt="0"/>
      <dgm:spPr/>
    </dgm:pt>
    <dgm:pt modelId="{4455990B-E0F8-4D0B-975D-C8661457C66D}" type="pres">
      <dgm:prSet presAssocID="{5A16204C-EFA1-4083-A0E9-6F2F0F68C5FE}" presName="composite3" presStyleCnt="0"/>
      <dgm:spPr/>
    </dgm:pt>
    <dgm:pt modelId="{2177151E-D586-45D7-91C1-6AFF6D590A3D}" type="pres">
      <dgm:prSet presAssocID="{5A16204C-EFA1-4083-A0E9-6F2F0F68C5FE}" presName="background3" presStyleLbl="node3" presStyleIdx="2" presStyleCnt="4"/>
      <dgm:spPr/>
    </dgm:pt>
    <dgm:pt modelId="{432EB44F-0169-4543-8B7D-DE8C79B61859}" type="pres">
      <dgm:prSet presAssocID="{5A16204C-EFA1-4083-A0E9-6F2F0F68C5FE}" presName="text3" presStyleLbl="fgAcc3" presStyleIdx="2" presStyleCnt="4">
        <dgm:presLayoutVars>
          <dgm:chPref val="3"/>
        </dgm:presLayoutVars>
      </dgm:prSet>
      <dgm:spPr/>
      <dgm:t>
        <a:bodyPr/>
        <a:lstStyle/>
        <a:p>
          <a:endParaRPr lang="en-US"/>
        </a:p>
      </dgm:t>
    </dgm:pt>
    <dgm:pt modelId="{348D0C06-5485-4088-AA6E-9EA0E20BD3E7}" type="pres">
      <dgm:prSet presAssocID="{5A16204C-EFA1-4083-A0E9-6F2F0F68C5FE}" presName="hierChild4" presStyleCnt="0"/>
      <dgm:spPr/>
    </dgm:pt>
    <dgm:pt modelId="{56B1CF5E-6E79-40E3-8097-E057237F12C9}" type="pres">
      <dgm:prSet presAssocID="{FF261BFC-5D5D-4595-A29D-F02FDB02EB16}" presName="Name23" presStyleLbl="parChTrans1D4" presStyleIdx="2" presStyleCnt="4"/>
      <dgm:spPr/>
      <dgm:t>
        <a:bodyPr/>
        <a:lstStyle/>
        <a:p>
          <a:endParaRPr lang="en-US"/>
        </a:p>
      </dgm:t>
    </dgm:pt>
    <dgm:pt modelId="{6F00886C-C660-4E9A-8C2F-9C2C8B388825}" type="pres">
      <dgm:prSet presAssocID="{357BB522-0133-44AE-AD54-1170BD44FCFE}" presName="hierRoot4" presStyleCnt="0"/>
      <dgm:spPr/>
    </dgm:pt>
    <dgm:pt modelId="{803DD590-E27D-413A-BA50-0639511F5730}" type="pres">
      <dgm:prSet presAssocID="{357BB522-0133-44AE-AD54-1170BD44FCFE}" presName="composite4" presStyleCnt="0"/>
      <dgm:spPr/>
    </dgm:pt>
    <dgm:pt modelId="{AC659C25-E893-4811-9BD6-995F362A4F1A}" type="pres">
      <dgm:prSet presAssocID="{357BB522-0133-44AE-AD54-1170BD44FCFE}" presName="background4" presStyleLbl="node4" presStyleIdx="2" presStyleCnt="4"/>
      <dgm:spPr/>
    </dgm:pt>
    <dgm:pt modelId="{F4E7ACF3-F447-439F-9825-9B20F655E1F7}" type="pres">
      <dgm:prSet presAssocID="{357BB522-0133-44AE-AD54-1170BD44FCFE}" presName="text4" presStyleLbl="fgAcc4" presStyleIdx="2" presStyleCnt="4">
        <dgm:presLayoutVars>
          <dgm:chPref val="3"/>
        </dgm:presLayoutVars>
      </dgm:prSet>
      <dgm:spPr/>
      <dgm:t>
        <a:bodyPr/>
        <a:lstStyle/>
        <a:p>
          <a:endParaRPr lang="en-US"/>
        </a:p>
      </dgm:t>
    </dgm:pt>
    <dgm:pt modelId="{850DDDC3-154A-4A0D-90AB-AFA947D5120F}" type="pres">
      <dgm:prSet presAssocID="{357BB522-0133-44AE-AD54-1170BD44FCFE}" presName="hierChild5" presStyleCnt="0"/>
      <dgm:spPr/>
    </dgm:pt>
    <dgm:pt modelId="{884BCB4A-6865-4F74-9DAA-188221CE4CFC}" type="pres">
      <dgm:prSet presAssocID="{7AE38F6F-13EE-4456-912E-F0C3E3001D2A}" presName="Name17" presStyleLbl="parChTrans1D3" presStyleIdx="3" presStyleCnt="4"/>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dgm:pt>
    <dgm:pt modelId="{E206743B-DB01-433B-8A42-41E75C29185E}" type="pres">
      <dgm:prSet presAssocID="{9DD988C5-7EFD-4201-A096-6C7CBD2DF516}" presName="text3" presStyleLbl="fgAcc3" presStyleIdx="3" presStyleCnt="4">
        <dgm:presLayoutVars>
          <dgm:chPref val="3"/>
        </dgm:presLayoutVars>
      </dgm:prSet>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6A61D478-A5FE-4B8D-83D1-875DB25CC788}" srcId="{5A16204C-EFA1-4083-A0E9-6F2F0F68C5FE}" destId="{357BB522-0133-44AE-AD54-1170BD44FCFE}" srcOrd="0" destOrd="0" parTransId="{FF261BFC-5D5D-4595-A29D-F02FDB02EB16}" sibTransId="{2D159358-860F-48E9-BFEC-FAEF58BEFDAE}"/>
    <dgm:cxn modelId="{794C24FB-78A9-4EE9-A6D9-08007392BE50}" type="presOf" srcId="{7AE38F6F-13EE-4456-912E-F0C3E3001D2A}" destId="{884BCB4A-6865-4F74-9DAA-188221CE4CFC}"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87576A57-54F3-44F3-9A37-70269360149A}" type="presOf" srcId="{E93D9604-7BE9-4121-A71D-0B700C1ECAE7}" destId="{DC213CD6-B5A1-4C81-B052-79B0024BEB2B}" srcOrd="0" destOrd="0" presId="urn:microsoft.com/office/officeart/2005/8/layout/hierarchy1"/>
    <dgm:cxn modelId="{9E51DCA5-A515-4636-A13A-2FF967EE558B}" type="presOf" srcId="{DAC1D175-6C13-4CCB-BDEA-79169ADE687C}" destId="{0721B03E-6052-4E2B-BF9F-20BFBDE13BAA}"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3A1E55A4-C2C7-49F5-806A-385D4CC1EFD1}" srcId="{3FD743DE-56ED-4833-8817-1B7EA447DA74}" destId="{B26BFFCC-6B43-4DB9-B3C8-AA85927BD157}" srcOrd="1" destOrd="0" parTransId="{69E603F2-B5F5-4932-90D0-28B9682BD3CE}" sibTransId="{A4017770-A7C5-4B96-BF3F-9C1548C416B6}"/>
    <dgm:cxn modelId="{09F3E547-A396-4B6B-B0C8-3B2B276B09E8}" srcId="{8A6F22CC-7450-437E-86A1-6DB6D47E53D7}" destId="{DCED809C-805D-4193-9B7C-C7723B875FDF}" srcOrd="0" destOrd="0" parTransId="{53FDB989-1EC5-48AC-BF8A-5F0FAFDF82BE}" sibTransId="{3FD1109E-A00C-48C9-B7DA-EC44C712DC16}"/>
    <dgm:cxn modelId="{172CCE45-A0BB-4211-BC2E-080A89441132}" type="presOf" srcId="{FF261BFC-5D5D-4595-A29D-F02FDB02EB16}" destId="{56B1CF5E-6E79-40E3-8097-E057237F12C9}" srcOrd="0" destOrd="0" presId="urn:microsoft.com/office/officeart/2005/8/layout/hierarchy1"/>
    <dgm:cxn modelId="{7EA8EC1B-9984-4AB4-857F-AF37872F9D57}" srcId="{3FD743DE-56ED-4833-8817-1B7EA447DA74}" destId="{81BCA24D-3247-48DA-8AB1-707D1B488712}" srcOrd="0" destOrd="0" parTransId="{598F775D-B2F0-4230-867F-D61067CF2CBB}" sibTransId="{DD6DA534-A5E2-4E61-8638-E36BF761D56F}"/>
    <dgm:cxn modelId="{9A88B34E-874E-4279-AEB5-D4479E9429B5}" type="presOf" srcId="{DCED809C-805D-4193-9B7C-C7723B875FDF}" destId="{66418C04-1839-491E-9ED7-DDBF1134F682}" srcOrd="0" destOrd="0" presId="urn:microsoft.com/office/officeart/2005/8/layout/hierarchy1"/>
    <dgm:cxn modelId="{D9A997C2-300F-4C70-BC51-0DFBE7869197}" type="presOf" srcId="{3FD743DE-56ED-4833-8817-1B7EA447DA74}" destId="{69790ED6-8CDC-4C56-AF0B-07FC5FDC336A}" srcOrd="0" destOrd="0" presId="urn:microsoft.com/office/officeart/2005/8/layout/hierarchy1"/>
    <dgm:cxn modelId="{31247B39-7044-4631-AC45-5FCD649B9480}" type="presOf" srcId="{9DD988C5-7EFD-4201-A096-6C7CBD2DF516}" destId="{E206743B-DB01-433B-8A42-41E75C29185E}" srcOrd="0" destOrd="0" presId="urn:microsoft.com/office/officeart/2005/8/layout/hierarchy1"/>
    <dgm:cxn modelId="{C8A604D5-0503-4C05-BD2E-3706DA1C097D}" srcId="{3FD743DE-56ED-4833-8817-1B7EA447DA74}" destId="{5A16204C-EFA1-4083-A0E9-6F2F0F68C5FE}" srcOrd="2" destOrd="0" parTransId="{E93D9604-7BE9-4121-A71D-0B700C1ECAE7}" sibTransId="{7443836C-EED4-4B17-A0A2-FE3B57A7F415}"/>
    <dgm:cxn modelId="{C4728DE8-3AAF-49C2-93F3-B1DB5773C75A}" type="presOf" srcId="{598F775D-B2F0-4230-867F-D61067CF2CBB}" destId="{6996083F-9EAA-4DDB-9961-94332DD1C7E1}" srcOrd="0" destOrd="0" presId="urn:microsoft.com/office/officeart/2005/8/layout/hierarchy1"/>
    <dgm:cxn modelId="{9E610D25-512E-4160-89D3-0FAEEFDFFD30}" type="presOf" srcId="{69E603F2-B5F5-4932-90D0-28B9682BD3CE}" destId="{850E7163-318A-48AF-B6A5-BF0BF9C6E185}" srcOrd="0" destOrd="0" presId="urn:microsoft.com/office/officeart/2005/8/layout/hierarchy1"/>
    <dgm:cxn modelId="{66A7A39F-B00E-4E71-B039-CBD363B6FD7D}" type="presOf" srcId="{4BB3BE4B-2FAA-4AEC-8F65-2A7A03C98807}" destId="{74091CDF-2182-457A-8FE6-6C12E3F48BA5}" srcOrd="0" destOrd="0" presId="urn:microsoft.com/office/officeart/2005/8/layout/hierarchy1"/>
    <dgm:cxn modelId="{0D22E206-7C90-4477-B52E-0C4AA2E58FA0}" type="presOf" srcId="{5A16204C-EFA1-4083-A0E9-6F2F0F68C5FE}" destId="{432EB44F-0169-4543-8B7D-DE8C79B61859}" srcOrd="0" destOrd="0" presId="urn:microsoft.com/office/officeart/2005/8/layout/hierarchy1"/>
    <dgm:cxn modelId="{44D47624-356F-4AF7-A161-189C332160B5}" type="presOf" srcId="{81BCA24D-3247-48DA-8AB1-707D1B488712}" destId="{B1C9BDB0-E3C6-4765-B8F9-3BEC91A557FD}" srcOrd="0" destOrd="0" presId="urn:microsoft.com/office/officeart/2005/8/layout/hierarchy1"/>
    <dgm:cxn modelId="{3850F393-0090-4695-8E28-130C39A1F20F}" type="presOf" srcId="{DE05E99A-1304-46E2-BDD3-824145B72C2B}" destId="{AA14BC82-FA0D-40A9-BFE3-600F966C8A2E}" srcOrd="0" destOrd="0" presId="urn:microsoft.com/office/officeart/2005/8/layout/hierarchy1"/>
    <dgm:cxn modelId="{15B76BE4-22BF-499B-BFA4-50CD77FF45FA}" type="presOf" srcId="{B307198E-D564-4E7E-BF4B-83E91C5E7B09}" destId="{DD950D06-914A-4444-AA2D-416C1A884446}"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BEFD0E82-526A-4D74-86CB-BF1011F7B9F6}" srcId="{3FD743DE-56ED-4833-8817-1B7EA447DA74}" destId="{9DD988C5-7EFD-4201-A096-6C7CBD2DF516}" srcOrd="3" destOrd="0" parTransId="{7AE38F6F-13EE-4456-912E-F0C3E3001D2A}" sibTransId="{92928BA3-8D34-44E9-BBF0-BA1141F311D0}"/>
    <dgm:cxn modelId="{AB12762F-5B7D-445C-94A3-4413BAEFEB08}" srcId="{81BCA24D-3247-48DA-8AB1-707D1B488712}" destId="{DAC1D175-6C13-4CCB-BDEA-79169ADE687C}" srcOrd="0" destOrd="0" parTransId="{2BFD465C-606B-4B28-AE98-4EA6BE4AD71A}" sibTransId="{C99211F5-C4F7-4BCD-ACDB-2871C6D4685B}"/>
    <dgm:cxn modelId="{1A9BF910-159B-4445-A64A-415FBE90DB3C}" type="presOf" srcId="{B26BFFCC-6B43-4DB9-B3C8-AA85927BD157}" destId="{A572AF29-CB0A-4EBC-BBD3-8EF0B62361C6}" srcOrd="0" destOrd="0" presId="urn:microsoft.com/office/officeart/2005/8/layout/hierarchy1"/>
    <dgm:cxn modelId="{397209A6-9A88-4C9B-8B05-38C52E1554E3}" type="presOf" srcId="{19E8C652-0B35-477C-8CB1-E5C7739C268E}" destId="{1A2E752B-6B87-47FE-9308-D4F0286D0787}" srcOrd="0" destOrd="0" presId="urn:microsoft.com/office/officeart/2005/8/layout/hierarchy1"/>
    <dgm:cxn modelId="{12A0110B-56FA-4C7E-8FF9-66DFF8B85652}" type="presOf" srcId="{357BB522-0133-44AE-AD54-1170BD44FCFE}" destId="{F4E7ACF3-F447-439F-9825-9B20F655E1F7}"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E2C0C95B-E7D2-415F-AF45-C9BF1DE87F1E}" type="presOf" srcId="{2BFD465C-606B-4B28-AE98-4EA6BE4AD71A}" destId="{3A2201E2-B492-4B2A-A645-529270E00894}"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8164DA4C-DEC5-42E2-AB42-4F000D2071CD}" type="presParOf" srcId="{3CF1090C-E3FF-4D3C-AB05-CEBB91450AA1}" destId="{6996083F-9EAA-4DDB-9961-94332DD1C7E1}" srcOrd="0" destOrd="0" presId="urn:microsoft.com/office/officeart/2005/8/layout/hierarchy1"/>
    <dgm:cxn modelId="{0EE4728A-4546-45F8-A06C-C4DEB8DAE53D}" type="presParOf" srcId="{3CF1090C-E3FF-4D3C-AB05-CEBB91450AA1}" destId="{2366DE09-60A2-47DF-A622-6536E63EDB46}" srcOrd="1" destOrd="0" presId="urn:microsoft.com/office/officeart/2005/8/layout/hierarchy1"/>
    <dgm:cxn modelId="{6C85CAE5-E09E-4292-9E6D-235A4D8415B6}" type="presParOf" srcId="{2366DE09-60A2-47DF-A622-6536E63EDB46}" destId="{1368659E-9398-4C36-ACFD-49260BB803C8}" srcOrd="0" destOrd="0" presId="urn:microsoft.com/office/officeart/2005/8/layout/hierarchy1"/>
    <dgm:cxn modelId="{FF3B169E-5A8C-4E4C-AD5A-109B8F3C8D78}" type="presParOf" srcId="{1368659E-9398-4C36-ACFD-49260BB803C8}" destId="{B9F317DD-8A6C-47B1-AA10-344FFC50162F}" srcOrd="0" destOrd="0" presId="urn:microsoft.com/office/officeart/2005/8/layout/hierarchy1"/>
    <dgm:cxn modelId="{75CE5E05-9AFF-4CF7-9E22-4C8B57737E39}" type="presParOf" srcId="{1368659E-9398-4C36-ACFD-49260BB803C8}" destId="{B1C9BDB0-E3C6-4765-B8F9-3BEC91A557FD}" srcOrd="1" destOrd="0" presId="urn:microsoft.com/office/officeart/2005/8/layout/hierarchy1"/>
    <dgm:cxn modelId="{08D0EC18-BBC6-4596-9263-16F9219EC800}" type="presParOf" srcId="{2366DE09-60A2-47DF-A622-6536E63EDB46}" destId="{2665C4FD-54D8-4D98-B69F-09D74A2A92A3}" srcOrd="1" destOrd="0" presId="urn:microsoft.com/office/officeart/2005/8/layout/hierarchy1"/>
    <dgm:cxn modelId="{4ADF649F-2C50-437C-A294-21FBC62CD3FF}" type="presParOf" srcId="{2665C4FD-54D8-4D98-B69F-09D74A2A92A3}" destId="{3A2201E2-B492-4B2A-A645-529270E00894}" srcOrd="0" destOrd="0" presId="urn:microsoft.com/office/officeart/2005/8/layout/hierarchy1"/>
    <dgm:cxn modelId="{91057E1C-756D-498E-BA82-D36545CDBE41}" type="presParOf" srcId="{2665C4FD-54D8-4D98-B69F-09D74A2A92A3}" destId="{552C4522-B6EE-4446-A732-0529F408423F}" srcOrd="1" destOrd="0" presId="urn:microsoft.com/office/officeart/2005/8/layout/hierarchy1"/>
    <dgm:cxn modelId="{5BAF248B-15A9-4574-9308-221F504D0CB8}" type="presParOf" srcId="{552C4522-B6EE-4446-A732-0529F408423F}" destId="{25F5BCA3-6A29-4226-B8C6-E1D67C36FC94}" srcOrd="0" destOrd="0" presId="urn:microsoft.com/office/officeart/2005/8/layout/hierarchy1"/>
    <dgm:cxn modelId="{F9567C59-6FD0-4E28-9DA7-1E397B0AF569}" type="presParOf" srcId="{25F5BCA3-6A29-4226-B8C6-E1D67C36FC94}" destId="{5FA65BDD-1F31-45E9-8DD0-0DEA7ADAD352}" srcOrd="0" destOrd="0" presId="urn:microsoft.com/office/officeart/2005/8/layout/hierarchy1"/>
    <dgm:cxn modelId="{E6EDFAE8-6AB9-433D-BBA2-8900AC4415C6}" type="presParOf" srcId="{25F5BCA3-6A29-4226-B8C6-E1D67C36FC94}" destId="{0721B03E-6052-4E2B-BF9F-20BFBDE13BAA}" srcOrd="1" destOrd="0" presId="urn:microsoft.com/office/officeart/2005/8/layout/hierarchy1"/>
    <dgm:cxn modelId="{EC58ACEA-7909-433B-934B-DC6E1B2B66A3}" type="presParOf" srcId="{552C4522-B6EE-4446-A732-0529F408423F}" destId="{E478ED7C-F421-49A0-A6C0-5730A2AAE81B}" srcOrd="1" destOrd="0" presId="urn:microsoft.com/office/officeart/2005/8/layout/hierarchy1"/>
    <dgm:cxn modelId="{09A1B94C-773D-4324-816B-D4E15FDB7A4B}" type="presParOf" srcId="{3CF1090C-E3FF-4D3C-AB05-CEBB91450AA1}" destId="{850E7163-318A-48AF-B6A5-BF0BF9C6E185}" srcOrd="2" destOrd="0" presId="urn:microsoft.com/office/officeart/2005/8/layout/hierarchy1"/>
    <dgm:cxn modelId="{9E912041-3E15-444C-AC89-399CC0C6FE70}" type="presParOf" srcId="{3CF1090C-E3FF-4D3C-AB05-CEBB91450AA1}" destId="{B4AB3B4C-232E-49EE-BD88-AE524FAFA511}" srcOrd="3" destOrd="0" presId="urn:microsoft.com/office/officeart/2005/8/layout/hierarchy1"/>
    <dgm:cxn modelId="{A3F8AD3A-BEF2-46D4-8960-B2BE167F6BDF}" type="presParOf" srcId="{B4AB3B4C-232E-49EE-BD88-AE524FAFA511}" destId="{B8DC2EB9-A635-4FED-BE89-F4E62E41D9FC}" srcOrd="0" destOrd="0" presId="urn:microsoft.com/office/officeart/2005/8/layout/hierarchy1"/>
    <dgm:cxn modelId="{C3B9E3A7-8605-47DD-9D07-32EF89A3391C}" type="presParOf" srcId="{B8DC2EB9-A635-4FED-BE89-F4E62E41D9FC}" destId="{3EA2AF49-2B67-4B7B-87E0-81A0465F9560}" srcOrd="0" destOrd="0" presId="urn:microsoft.com/office/officeart/2005/8/layout/hierarchy1"/>
    <dgm:cxn modelId="{D9D5989D-B921-4498-BE7B-5CFEC2CE6DFE}" type="presParOf" srcId="{B8DC2EB9-A635-4FED-BE89-F4E62E41D9FC}" destId="{A572AF29-CB0A-4EBC-BBD3-8EF0B62361C6}" srcOrd="1" destOrd="0" presId="urn:microsoft.com/office/officeart/2005/8/layout/hierarchy1"/>
    <dgm:cxn modelId="{AA8CE00C-9682-4865-958F-77B3194AE08A}" type="presParOf" srcId="{B4AB3B4C-232E-49EE-BD88-AE524FAFA511}" destId="{F46A387F-C3C2-41C3-B472-2DBB2FE5EC98}" srcOrd="1" destOrd="0" presId="urn:microsoft.com/office/officeart/2005/8/layout/hierarchy1"/>
    <dgm:cxn modelId="{3E2DEABB-B789-44D4-A59F-BC32AE46BD65}" type="presParOf" srcId="{F46A387F-C3C2-41C3-B472-2DBB2FE5EC98}" destId="{74091CDF-2182-457A-8FE6-6C12E3F48BA5}" srcOrd="0" destOrd="0" presId="urn:microsoft.com/office/officeart/2005/8/layout/hierarchy1"/>
    <dgm:cxn modelId="{53363FC9-AD5B-4FFE-A075-9777E172B925}" type="presParOf" srcId="{F46A387F-C3C2-41C3-B472-2DBB2FE5EC98}" destId="{7054C3CC-498C-456B-9E88-B31AF91223FF}" srcOrd="1" destOrd="0" presId="urn:microsoft.com/office/officeart/2005/8/layout/hierarchy1"/>
    <dgm:cxn modelId="{5D17D55C-E78A-457D-9119-4273AC80E84A}" type="presParOf" srcId="{7054C3CC-498C-456B-9E88-B31AF91223FF}" destId="{6F3DD77C-9EA4-438F-92DA-338EFCA285EB}" srcOrd="0" destOrd="0" presId="urn:microsoft.com/office/officeart/2005/8/layout/hierarchy1"/>
    <dgm:cxn modelId="{9EA09360-0B32-4B4E-8C4E-5E18EBFD4B3C}" type="presParOf" srcId="{6F3DD77C-9EA4-438F-92DA-338EFCA285EB}" destId="{23644203-9EB1-4EA7-AC8E-1F279DF96483}" srcOrd="0" destOrd="0" presId="urn:microsoft.com/office/officeart/2005/8/layout/hierarchy1"/>
    <dgm:cxn modelId="{C695B15D-BE3C-494A-844C-EBDC50CE1A25}" type="presParOf" srcId="{6F3DD77C-9EA4-438F-92DA-338EFCA285EB}" destId="{DD950D06-914A-4444-AA2D-416C1A884446}" srcOrd="1" destOrd="0" presId="urn:microsoft.com/office/officeart/2005/8/layout/hierarchy1"/>
    <dgm:cxn modelId="{52C9B38F-9B5A-4071-AD82-B567B56C3E70}" type="presParOf" srcId="{7054C3CC-498C-456B-9E88-B31AF91223FF}" destId="{9CEB249F-E60E-4718-AB66-6C1FBC9240E5}" srcOrd="1" destOrd="0" presId="urn:microsoft.com/office/officeart/2005/8/layout/hierarchy1"/>
    <dgm:cxn modelId="{23B6293D-9958-44A3-9715-844140014188}" type="presParOf" srcId="{3CF1090C-E3FF-4D3C-AB05-CEBB91450AA1}" destId="{DC213CD6-B5A1-4C81-B052-79B0024BEB2B}" srcOrd="4" destOrd="0" presId="urn:microsoft.com/office/officeart/2005/8/layout/hierarchy1"/>
    <dgm:cxn modelId="{08EAE4F8-F093-42DF-BA2E-453221499872}" type="presParOf" srcId="{3CF1090C-E3FF-4D3C-AB05-CEBB91450AA1}" destId="{C5E7400B-2BD9-4EE4-92C2-3B7835D71A87}" srcOrd="5" destOrd="0" presId="urn:microsoft.com/office/officeart/2005/8/layout/hierarchy1"/>
    <dgm:cxn modelId="{EF6C619A-50DE-4EB5-814E-CF1268A87565}" type="presParOf" srcId="{C5E7400B-2BD9-4EE4-92C2-3B7835D71A87}" destId="{4455990B-E0F8-4D0B-975D-C8661457C66D}" srcOrd="0" destOrd="0" presId="urn:microsoft.com/office/officeart/2005/8/layout/hierarchy1"/>
    <dgm:cxn modelId="{995FE537-E1B3-41A5-90D6-9823C7BDAF32}" type="presParOf" srcId="{4455990B-E0F8-4D0B-975D-C8661457C66D}" destId="{2177151E-D586-45D7-91C1-6AFF6D590A3D}" srcOrd="0" destOrd="0" presId="urn:microsoft.com/office/officeart/2005/8/layout/hierarchy1"/>
    <dgm:cxn modelId="{40D99F83-06DC-4111-B289-FB0E8E2CF6ED}" type="presParOf" srcId="{4455990B-E0F8-4D0B-975D-C8661457C66D}" destId="{432EB44F-0169-4543-8B7D-DE8C79B61859}" srcOrd="1" destOrd="0" presId="urn:microsoft.com/office/officeart/2005/8/layout/hierarchy1"/>
    <dgm:cxn modelId="{1FD2E25C-DCE3-4BD0-9329-0613DD00A135}" type="presParOf" srcId="{C5E7400B-2BD9-4EE4-92C2-3B7835D71A87}" destId="{348D0C06-5485-4088-AA6E-9EA0E20BD3E7}" srcOrd="1" destOrd="0" presId="urn:microsoft.com/office/officeart/2005/8/layout/hierarchy1"/>
    <dgm:cxn modelId="{6BC05F06-E657-4CC6-A52C-55D448BA75C3}" type="presParOf" srcId="{348D0C06-5485-4088-AA6E-9EA0E20BD3E7}" destId="{56B1CF5E-6E79-40E3-8097-E057237F12C9}" srcOrd="0" destOrd="0" presId="urn:microsoft.com/office/officeart/2005/8/layout/hierarchy1"/>
    <dgm:cxn modelId="{1B3A1378-F96C-4691-BB46-4F38CF870281}" type="presParOf" srcId="{348D0C06-5485-4088-AA6E-9EA0E20BD3E7}" destId="{6F00886C-C660-4E9A-8C2F-9C2C8B388825}" srcOrd="1" destOrd="0" presId="urn:microsoft.com/office/officeart/2005/8/layout/hierarchy1"/>
    <dgm:cxn modelId="{76378DC3-4DA4-4852-B26B-2825FDA945A8}" type="presParOf" srcId="{6F00886C-C660-4E9A-8C2F-9C2C8B388825}" destId="{803DD590-E27D-413A-BA50-0639511F5730}" srcOrd="0" destOrd="0" presId="urn:microsoft.com/office/officeart/2005/8/layout/hierarchy1"/>
    <dgm:cxn modelId="{38326A3B-95AB-4C51-A8B4-961644D03CDB}" type="presParOf" srcId="{803DD590-E27D-413A-BA50-0639511F5730}" destId="{AC659C25-E893-4811-9BD6-995F362A4F1A}" srcOrd="0" destOrd="0" presId="urn:microsoft.com/office/officeart/2005/8/layout/hierarchy1"/>
    <dgm:cxn modelId="{A1626F3C-417F-4718-A011-3B284390B25A}" type="presParOf" srcId="{803DD590-E27D-413A-BA50-0639511F5730}" destId="{F4E7ACF3-F447-439F-9825-9B20F655E1F7}" srcOrd="1" destOrd="0" presId="urn:microsoft.com/office/officeart/2005/8/layout/hierarchy1"/>
    <dgm:cxn modelId="{9652D0D0-3391-4653-8B5E-7DA2A6D5B5D8}" type="presParOf" srcId="{6F00886C-C660-4E9A-8C2F-9C2C8B388825}" destId="{850DDDC3-154A-4A0D-90AB-AFA947D5120F}" srcOrd="1" destOrd="0" presId="urn:microsoft.com/office/officeart/2005/8/layout/hierarchy1"/>
    <dgm:cxn modelId="{5B493EDE-9E04-4620-8731-0DE95C26900B}" type="presParOf" srcId="{3CF1090C-E3FF-4D3C-AB05-CEBB91450AA1}" destId="{884BCB4A-6865-4F74-9DAA-188221CE4CFC}" srcOrd="6" destOrd="0" presId="urn:microsoft.com/office/officeart/2005/8/layout/hierarchy1"/>
    <dgm:cxn modelId="{E8F01ADE-1A5C-473F-8A29-495B8DBFA058}" type="presParOf" srcId="{3CF1090C-E3FF-4D3C-AB05-CEBB91450AA1}" destId="{CC85B011-AA27-4372-B414-358BAC993048}" srcOrd="7" destOrd="0" presId="urn:microsoft.com/office/officeart/2005/8/layout/hierarchy1"/>
    <dgm:cxn modelId="{CC84AF38-E6BA-470A-A4F8-68D41DF03312}" type="presParOf" srcId="{CC85B011-AA27-4372-B414-358BAC993048}" destId="{4027E5B1-E746-42A3-934C-44AAFE336919}" srcOrd="0" destOrd="0" presId="urn:microsoft.com/office/officeart/2005/8/layout/hierarchy1"/>
    <dgm:cxn modelId="{3693E4B4-F17B-4591-8866-573AF71E86B7}" type="presParOf" srcId="{4027E5B1-E746-42A3-934C-44AAFE336919}" destId="{E4093257-465C-4BBD-AA6B-F04210DC3FF3}" srcOrd="0" destOrd="0" presId="urn:microsoft.com/office/officeart/2005/8/layout/hierarchy1"/>
    <dgm:cxn modelId="{DF6725E8-B660-4812-99DB-9F76E71DD466}" type="presParOf" srcId="{4027E5B1-E746-42A3-934C-44AAFE336919}" destId="{E206743B-DB01-433B-8A42-41E75C29185E}" srcOrd="1" destOrd="0" presId="urn:microsoft.com/office/officeart/2005/8/layout/hierarchy1"/>
    <dgm:cxn modelId="{6ED4DFD2-1690-4E98-B779-3657F52B0228}" type="presParOf" srcId="{CC85B011-AA27-4372-B414-358BAC993048}" destId="{9EA47552-6810-4B93-BCED-5F292CFE0EEC}" srcOrd="1" destOrd="0" presId="urn:microsoft.com/office/officeart/2005/8/layout/hierarchy1"/>
    <dgm:cxn modelId="{BF12533E-722F-4A34-AAC6-268AC3FB242A}" type="presParOf" srcId="{9EA47552-6810-4B93-BCED-5F292CFE0EEC}" destId="{1A2E752B-6B87-47FE-9308-D4F0286D0787}" srcOrd="0" destOrd="0" presId="urn:microsoft.com/office/officeart/2005/8/layout/hierarchy1"/>
    <dgm:cxn modelId="{E5608E9B-CF8C-443C-88A5-D68AEC76AF0B}" type="presParOf" srcId="{9EA47552-6810-4B93-BCED-5F292CFE0EEC}" destId="{BA6B54E7-8CAC-48BD-BA23-601BA14D2400}" srcOrd="1" destOrd="0" presId="urn:microsoft.com/office/officeart/2005/8/layout/hierarchy1"/>
    <dgm:cxn modelId="{D6BD45B5-B694-4A63-A550-F08D1DD24525}" type="presParOf" srcId="{BA6B54E7-8CAC-48BD-BA23-601BA14D2400}" destId="{6579935E-602C-4491-9255-FEE6CE7193BF}" srcOrd="0" destOrd="0" presId="urn:microsoft.com/office/officeart/2005/8/layout/hierarchy1"/>
    <dgm:cxn modelId="{6C7DCF95-154F-43B0-B31F-F579D97A8116}" type="presParOf" srcId="{6579935E-602C-4491-9255-FEE6CE7193BF}" destId="{89141EC3-85A4-42F4-9B08-26D9E84A5E61}" srcOrd="0" destOrd="0" presId="urn:microsoft.com/office/officeart/2005/8/layout/hierarchy1"/>
    <dgm:cxn modelId="{29368642-EC44-4CB1-9A1F-1B514EB8546D}" type="presParOf" srcId="{6579935E-602C-4491-9255-FEE6CE7193BF}" destId="{AA14BC82-FA0D-40A9-BFE3-600F966C8A2E}" srcOrd="1" destOrd="0" presId="urn:microsoft.com/office/officeart/2005/8/layout/hierarchy1"/>
    <dgm:cxn modelId="{E1692E57-4B3A-40AF-B7AB-1291A2CF40CA}"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4805332" y="2788990"/>
          <a:ext cx="91440" cy="320393"/>
        </a:xfrm>
        <a:custGeom>
          <a:avLst/>
          <a:gdLst/>
          <a:ahLst/>
          <a:cxnLst/>
          <a:rect l="0" t="0" r="0" b="0"/>
          <a:pathLst>
            <a:path>
              <a:moveTo>
                <a:pt x="45720" y="0"/>
              </a:moveTo>
              <a:lnTo>
                <a:pt x="45720" y="216510"/>
              </a:lnTo>
              <a:lnTo>
                <a:pt x="80168" y="216510"/>
              </a:lnTo>
              <a:lnTo>
                <a:pt x="80168" y="320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2795201" y="1750785"/>
          <a:ext cx="2055851" cy="326132"/>
        </a:xfrm>
        <a:custGeom>
          <a:avLst/>
          <a:gdLst/>
          <a:ahLst/>
          <a:cxnLst/>
          <a:rect l="0" t="0" r="0" b="0"/>
          <a:pathLst>
            <a:path>
              <a:moveTo>
                <a:pt x="0" y="0"/>
              </a:moveTo>
              <a:lnTo>
                <a:pt x="0" y="222249"/>
              </a:lnTo>
              <a:lnTo>
                <a:pt x="2055851" y="222249"/>
              </a:lnTo>
              <a:lnTo>
                <a:pt x="2055851"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1CF5E-6E79-40E3-8097-E057237F12C9}">
      <dsp:nvSpPr>
        <dsp:cNvPr id="0" name=""/>
        <dsp:cNvSpPr/>
      </dsp:nvSpPr>
      <dsp:spPr>
        <a:xfrm>
          <a:off x="3434765" y="2788990"/>
          <a:ext cx="91440" cy="326132"/>
        </a:xfrm>
        <a:custGeom>
          <a:avLst/>
          <a:gdLst/>
          <a:ahLst/>
          <a:cxnLst/>
          <a:rect l="0" t="0" r="0" b="0"/>
          <a:pathLst>
            <a:path>
              <a:moveTo>
                <a:pt x="45720" y="0"/>
              </a:moveTo>
              <a:lnTo>
                <a:pt x="4572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213CD6-B5A1-4C81-B052-79B0024BEB2B}">
      <dsp:nvSpPr>
        <dsp:cNvPr id="0" name=""/>
        <dsp:cNvSpPr/>
      </dsp:nvSpPr>
      <dsp:spPr>
        <a:xfrm>
          <a:off x="2795201" y="1750785"/>
          <a:ext cx="685283" cy="326132"/>
        </a:xfrm>
        <a:custGeom>
          <a:avLst/>
          <a:gdLst/>
          <a:ahLst/>
          <a:cxnLst/>
          <a:rect l="0" t="0" r="0" b="0"/>
          <a:pathLst>
            <a:path>
              <a:moveTo>
                <a:pt x="0" y="0"/>
              </a:moveTo>
              <a:lnTo>
                <a:pt x="0" y="222249"/>
              </a:lnTo>
              <a:lnTo>
                <a:pt x="685283" y="222249"/>
              </a:lnTo>
              <a:lnTo>
                <a:pt x="685283"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2064197" y="2788990"/>
          <a:ext cx="91440" cy="326132"/>
        </a:xfrm>
        <a:custGeom>
          <a:avLst/>
          <a:gdLst/>
          <a:ahLst/>
          <a:cxnLst/>
          <a:rect l="0" t="0" r="0" b="0"/>
          <a:pathLst>
            <a:path>
              <a:moveTo>
                <a:pt x="45720" y="0"/>
              </a:moveTo>
              <a:lnTo>
                <a:pt x="4572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2109917" y="1750785"/>
          <a:ext cx="685283" cy="326132"/>
        </a:xfrm>
        <a:custGeom>
          <a:avLst/>
          <a:gdLst/>
          <a:ahLst/>
          <a:cxnLst/>
          <a:rect l="0" t="0" r="0" b="0"/>
          <a:pathLst>
            <a:path>
              <a:moveTo>
                <a:pt x="685283" y="0"/>
              </a:moveTo>
              <a:lnTo>
                <a:pt x="685283" y="222249"/>
              </a:lnTo>
              <a:lnTo>
                <a:pt x="0" y="222249"/>
              </a:lnTo>
              <a:lnTo>
                <a:pt x="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693630" y="2788990"/>
          <a:ext cx="91440" cy="326132"/>
        </a:xfrm>
        <a:custGeom>
          <a:avLst/>
          <a:gdLst/>
          <a:ahLst/>
          <a:cxnLst/>
          <a:rect l="0" t="0" r="0" b="0"/>
          <a:pathLst>
            <a:path>
              <a:moveTo>
                <a:pt x="45720" y="0"/>
              </a:moveTo>
              <a:lnTo>
                <a:pt x="4572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739350" y="1750785"/>
          <a:ext cx="2055851" cy="326132"/>
        </a:xfrm>
        <a:custGeom>
          <a:avLst/>
          <a:gdLst/>
          <a:ahLst/>
          <a:cxnLst/>
          <a:rect l="0" t="0" r="0" b="0"/>
          <a:pathLst>
            <a:path>
              <a:moveTo>
                <a:pt x="2055851" y="0"/>
              </a:moveTo>
              <a:lnTo>
                <a:pt x="2055851" y="222249"/>
              </a:lnTo>
              <a:lnTo>
                <a:pt x="0" y="222249"/>
              </a:lnTo>
              <a:lnTo>
                <a:pt x="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2749481" y="712580"/>
          <a:ext cx="91440" cy="326132"/>
        </a:xfrm>
        <a:custGeom>
          <a:avLst/>
          <a:gdLst/>
          <a:ahLst/>
          <a:cxnLst/>
          <a:rect l="0" t="0" r="0" b="0"/>
          <a:pathLst>
            <a:path>
              <a:moveTo>
                <a:pt x="45720" y="0"/>
              </a:moveTo>
              <a:lnTo>
                <a:pt x="45720" y="326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2234514" y="50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2359111" y="11887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Locality Head of Service - SM2</a:t>
          </a:r>
        </a:p>
      </dsp:txBody>
      <dsp:txXfrm>
        <a:off x="2379967" y="139731"/>
        <a:ext cx="1079661" cy="670360"/>
      </dsp:txXfrm>
    </dsp:sp>
    <dsp:sp modelId="{509BD3EA-56FB-44CB-AAB6-20FD76E9A428}">
      <dsp:nvSpPr>
        <dsp:cNvPr id="0" name=""/>
        <dsp:cNvSpPr/>
      </dsp:nvSpPr>
      <dsp:spPr>
        <a:xfrm>
          <a:off x="2234514" y="103871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2359111" y="1157080"/>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Service Managers - Grade N</a:t>
          </a:r>
        </a:p>
      </dsp:txBody>
      <dsp:txXfrm>
        <a:off x="2379967" y="1177936"/>
        <a:ext cx="1079661" cy="670360"/>
      </dsp:txXfrm>
    </dsp:sp>
    <dsp:sp modelId="{B9F317DD-8A6C-47B1-AA10-344FFC50162F}">
      <dsp:nvSpPr>
        <dsp:cNvPr id="0" name=""/>
        <dsp:cNvSpPr/>
      </dsp:nvSpPr>
      <dsp:spPr>
        <a:xfrm>
          <a:off x="178663" y="207691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303260" y="219528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Discharge Hub Team Manager - Grade M</a:t>
          </a:r>
        </a:p>
      </dsp:txBody>
      <dsp:txXfrm>
        <a:off x="324116" y="2216141"/>
        <a:ext cx="1079661" cy="670360"/>
      </dsp:txXfrm>
    </dsp:sp>
    <dsp:sp modelId="{5FA65BDD-1F31-45E9-8DD0-0DEA7ADAD352}">
      <dsp:nvSpPr>
        <dsp:cNvPr id="0" name=""/>
        <dsp:cNvSpPr/>
      </dsp:nvSpPr>
      <dsp:spPr>
        <a:xfrm>
          <a:off x="178663" y="311512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303260" y="3233490"/>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Social Workers/Social Care Practitioners - Grade J-K</a:t>
          </a:r>
        </a:p>
        <a:p>
          <a:pPr lvl="0" algn="ctr" defTabSz="311150">
            <a:lnSpc>
              <a:spcPct val="90000"/>
            </a:lnSpc>
            <a:spcBef>
              <a:spcPct val="0"/>
            </a:spcBef>
            <a:spcAft>
              <a:spcPct val="35000"/>
            </a:spcAft>
          </a:pPr>
          <a:r>
            <a:rPr lang="en-US" sz="700" kern="1200"/>
            <a:t>Transfer of Care Coordinators - Grade I</a:t>
          </a:r>
        </a:p>
      </dsp:txBody>
      <dsp:txXfrm>
        <a:off x="324116" y="3254346"/>
        <a:ext cx="1079661" cy="670360"/>
      </dsp:txXfrm>
    </dsp:sp>
    <dsp:sp modelId="{3EA2AF49-2B67-4B7B-87E0-81A0465F9560}">
      <dsp:nvSpPr>
        <dsp:cNvPr id="0" name=""/>
        <dsp:cNvSpPr/>
      </dsp:nvSpPr>
      <dsp:spPr>
        <a:xfrm>
          <a:off x="1549231" y="207691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1673828" y="219528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Community Social Care Team Managers  - Grade M</a:t>
          </a:r>
        </a:p>
      </dsp:txBody>
      <dsp:txXfrm>
        <a:off x="1694684" y="2216141"/>
        <a:ext cx="1079661" cy="670360"/>
      </dsp:txXfrm>
    </dsp:sp>
    <dsp:sp modelId="{23644203-9EB1-4EA7-AC8E-1F279DF96483}">
      <dsp:nvSpPr>
        <dsp:cNvPr id="0" name=""/>
        <dsp:cNvSpPr/>
      </dsp:nvSpPr>
      <dsp:spPr>
        <a:xfrm>
          <a:off x="1549231" y="311512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1673828" y="3233490"/>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Social Workers/Social Care Practitioners - Grade J-K</a:t>
          </a:r>
        </a:p>
        <a:p>
          <a:pPr lvl="0" algn="ctr" defTabSz="311150">
            <a:lnSpc>
              <a:spcPct val="90000"/>
            </a:lnSpc>
            <a:spcBef>
              <a:spcPct val="0"/>
            </a:spcBef>
            <a:spcAft>
              <a:spcPct val="35000"/>
            </a:spcAft>
          </a:pPr>
          <a:r>
            <a:rPr lang="en-US" sz="700" kern="1200"/>
            <a:t>Social Care Coordinators - Grade I</a:t>
          </a:r>
        </a:p>
      </dsp:txBody>
      <dsp:txXfrm>
        <a:off x="1694684" y="3254346"/>
        <a:ext cx="1079661" cy="670360"/>
      </dsp:txXfrm>
    </dsp:sp>
    <dsp:sp modelId="{2177151E-D586-45D7-91C1-6AFF6D590A3D}">
      <dsp:nvSpPr>
        <dsp:cNvPr id="0" name=""/>
        <dsp:cNvSpPr/>
      </dsp:nvSpPr>
      <dsp:spPr>
        <a:xfrm>
          <a:off x="2919798" y="207691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2EB44F-0169-4543-8B7D-DE8C79B61859}">
      <dsp:nvSpPr>
        <dsp:cNvPr id="0" name=""/>
        <dsp:cNvSpPr/>
      </dsp:nvSpPr>
      <dsp:spPr>
        <a:xfrm>
          <a:off x="3044395" y="219528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Occupational Therapy Team Managers - Grade M</a:t>
          </a:r>
        </a:p>
      </dsp:txBody>
      <dsp:txXfrm>
        <a:off x="3065251" y="2216141"/>
        <a:ext cx="1079661" cy="670360"/>
      </dsp:txXfrm>
    </dsp:sp>
    <dsp:sp modelId="{AC659C25-E893-4811-9BD6-995F362A4F1A}">
      <dsp:nvSpPr>
        <dsp:cNvPr id="0" name=""/>
        <dsp:cNvSpPr/>
      </dsp:nvSpPr>
      <dsp:spPr>
        <a:xfrm>
          <a:off x="2919798" y="311512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7ACF3-F447-439F-9825-9B20F655E1F7}">
      <dsp:nvSpPr>
        <dsp:cNvPr id="0" name=""/>
        <dsp:cNvSpPr/>
      </dsp:nvSpPr>
      <dsp:spPr>
        <a:xfrm>
          <a:off x="3044395" y="3233490"/>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Occupational Therapists - Grade J-K</a:t>
          </a:r>
        </a:p>
      </dsp:txBody>
      <dsp:txXfrm>
        <a:off x="3065251" y="3254346"/>
        <a:ext cx="1079661" cy="670360"/>
      </dsp:txXfrm>
    </dsp:sp>
    <dsp:sp modelId="{E4093257-465C-4BBD-AA6B-F04210DC3FF3}">
      <dsp:nvSpPr>
        <dsp:cNvPr id="0" name=""/>
        <dsp:cNvSpPr/>
      </dsp:nvSpPr>
      <dsp:spPr>
        <a:xfrm>
          <a:off x="4290366" y="207691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4414963" y="219528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Reablement Managers - Grade K</a:t>
          </a:r>
        </a:p>
      </dsp:txBody>
      <dsp:txXfrm>
        <a:off x="4435819" y="2216141"/>
        <a:ext cx="1079661" cy="670360"/>
      </dsp:txXfrm>
    </dsp:sp>
    <dsp:sp modelId="{89141EC3-85A4-42F4-9B08-26D9E84A5E61}">
      <dsp:nvSpPr>
        <dsp:cNvPr id="0" name=""/>
        <dsp:cNvSpPr/>
      </dsp:nvSpPr>
      <dsp:spPr>
        <a:xfrm>
          <a:off x="4324814" y="310938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4449411" y="3227751"/>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Team Leaders - Grade H</a:t>
          </a:r>
        </a:p>
        <a:p>
          <a:pPr lvl="0" algn="ctr" defTabSz="311150">
            <a:lnSpc>
              <a:spcPct val="90000"/>
            </a:lnSpc>
            <a:spcBef>
              <a:spcPct val="0"/>
            </a:spcBef>
            <a:spcAft>
              <a:spcPct val="35000"/>
            </a:spcAft>
          </a:pPr>
          <a:r>
            <a:rPr lang="en-US" sz="700" kern="1200"/>
            <a:t>Independence Coordinators - Grade F</a:t>
          </a:r>
        </a:p>
        <a:p>
          <a:pPr lvl="0" algn="ctr" defTabSz="311150">
            <a:lnSpc>
              <a:spcPct val="90000"/>
            </a:lnSpc>
            <a:spcBef>
              <a:spcPct val="0"/>
            </a:spcBef>
            <a:spcAft>
              <a:spcPct val="35000"/>
            </a:spcAft>
          </a:pPr>
          <a:r>
            <a:rPr lang="en-US" sz="700" kern="1200"/>
            <a:t>Reablement Care and Support Workers - Grade D </a:t>
          </a:r>
        </a:p>
      </dsp:txBody>
      <dsp:txXfrm>
        <a:off x="4470267" y="3248607"/>
        <a:ext cx="1079661" cy="6703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13991"/>
    <w:rsid w:val="001D6064"/>
    <w:rsid w:val="00345DDC"/>
    <w:rsid w:val="003609BB"/>
    <w:rsid w:val="00707091"/>
    <w:rsid w:val="0083552E"/>
    <w:rsid w:val="008C4B84"/>
    <w:rsid w:val="00C42528"/>
    <w:rsid w:val="00C71436"/>
    <w:rsid w:val="00CF4DF9"/>
    <w:rsid w:val="00DE05B6"/>
    <w:rsid w:val="00E477E4"/>
    <w:rsid w:val="00E9557F"/>
    <w:rsid w:val="00EB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1CAA-1697-425E-BB7D-658B5E76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Julie-Ann Mitchinson</dc:creator>
  <cp:lastModifiedBy>Gabrielle Wadmore</cp:lastModifiedBy>
  <cp:revision>5</cp:revision>
  <dcterms:created xsi:type="dcterms:W3CDTF">2021-07-26T13:34:00Z</dcterms:created>
  <dcterms:modified xsi:type="dcterms:W3CDTF">2021-08-04T11:25:00Z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2021-08-04T11:25:44Z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10a1aa5e-0802-4fe3-a0f1-0000e5abb472</vt:lpwstr>
  </property>
  <property fmtid="{D5CDD505-2E9C-101B-9397-08002B2CF9AE}" pid="8" name="MSIP_Label_3ecdfc32-7be5-4b17-9f97-00453388bdd7_ContentBits">
    <vt:lpwstr>2</vt:lpwstr>
  </property>
</Properties>
</file>