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BF15FF">
            <w:pPr>
              <w:rPr>
                <w:szCs w:val="24"/>
              </w:rPr>
            </w:pPr>
            <w:r w:rsidRPr="00A06266">
              <w:rPr>
                <w:b/>
                <w:szCs w:val="24"/>
              </w:rPr>
              <w:t>Post title:</w:t>
            </w:r>
          </w:p>
        </w:tc>
        <w:tc>
          <w:tcPr>
            <w:tcW w:w="8274" w:type="dxa"/>
            <w:vAlign w:val="center"/>
          </w:tcPr>
          <w:p w14:paraId="4F7DB81F" w14:textId="3285D123" w:rsidR="00D4711D" w:rsidRPr="00A06266" w:rsidRDefault="001961DA" w:rsidP="00BF15FF">
            <w:r>
              <w:rPr>
                <w:szCs w:val="24"/>
              </w:rPr>
              <w:t>Leisure Attendant</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BF15FF">
            <w:pPr>
              <w:rPr>
                <w:szCs w:val="24"/>
              </w:rPr>
            </w:pPr>
            <w:r w:rsidRPr="00A06266">
              <w:rPr>
                <w:b/>
                <w:szCs w:val="24"/>
              </w:rPr>
              <w:t>Grade:</w:t>
            </w:r>
          </w:p>
        </w:tc>
        <w:tc>
          <w:tcPr>
            <w:tcW w:w="8274" w:type="dxa"/>
            <w:vAlign w:val="center"/>
          </w:tcPr>
          <w:p w14:paraId="4CFB09DD" w14:textId="05BC8460" w:rsidR="00D4711D" w:rsidRPr="00A06266" w:rsidRDefault="00607B45" w:rsidP="00BF15FF">
            <w:r>
              <w:t>CD</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BF15FF">
            <w:pPr>
              <w:rPr>
                <w:b/>
                <w:szCs w:val="24"/>
              </w:rPr>
            </w:pPr>
            <w:r w:rsidRPr="00A06266">
              <w:rPr>
                <w:b/>
                <w:szCs w:val="24"/>
              </w:rPr>
              <w:t>Responsible to:</w:t>
            </w:r>
          </w:p>
        </w:tc>
        <w:tc>
          <w:tcPr>
            <w:tcW w:w="8274" w:type="dxa"/>
            <w:vAlign w:val="center"/>
          </w:tcPr>
          <w:p w14:paraId="57F95BD8" w14:textId="14C75E8C" w:rsidR="0070480A" w:rsidRPr="00A06266" w:rsidRDefault="00133876" w:rsidP="00BF15FF">
            <w:r>
              <w:t>Leisure Centre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70F4D05D" w:rsidR="0070480A" w:rsidRPr="00A06266" w:rsidRDefault="00E06BF8"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7B013D">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BF15FF">
            <w:pPr>
              <w:rPr>
                <w:b/>
                <w:szCs w:val="24"/>
              </w:rPr>
            </w:pPr>
            <w:r>
              <w:rPr>
                <w:b/>
                <w:szCs w:val="24"/>
              </w:rPr>
              <w:t>Directorate:</w:t>
            </w:r>
          </w:p>
        </w:tc>
        <w:tc>
          <w:tcPr>
            <w:tcW w:w="8274" w:type="dxa"/>
            <w:vAlign w:val="center"/>
          </w:tcPr>
          <w:p w14:paraId="6E5DC4ED" w14:textId="0C94E335" w:rsidR="0070480A" w:rsidRPr="00A06266" w:rsidRDefault="00607B45" w:rsidP="00BF15FF">
            <w:r>
              <w:t xml:space="preserve">Community Development </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BF15FF">
            <w:pPr>
              <w:rPr>
                <w:b/>
                <w:szCs w:val="24"/>
              </w:rPr>
            </w:pPr>
            <w:r>
              <w:rPr>
                <w:b/>
                <w:szCs w:val="24"/>
              </w:rPr>
              <w:t>Service:</w:t>
            </w:r>
          </w:p>
        </w:tc>
        <w:tc>
          <w:tcPr>
            <w:tcW w:w="8274" w:type="dxa"/>
            <w:vAlign w:val="center"/>
          </w:tcPr>
          <w:p w14:paraId="4610EF56" w14:textId="1F3DCBEB" w:rsidR="0070480A" w:rsidRPr="00A06266" w:rsidRDefault="00133876" w:rsidP="00BF15FF">
            <w:r>
              <w:t>Leisure Services</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0E06C3A6" w:rsidR="00FF6D2A" w:rsidRPr="00A06266" w:rsidRDefault="007B013D" w:rsidP="00FF6D2A">
                <w:r>
                  <w:rPr>
                    <w:rFonts w:eastAsia="Times New Roman"/>
                    <w:b/>
                    <w:lang w:eastAsia="en-GB"/>
                  </w:rPr>
                  <w:t xml:space="preserve">OS - Operational Support </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420EBD1F" w:rsidR="00FF6D2A" w:rsidRPr="00A06266" w:rsidRDefault="006A3FA6" w:rsidP="00FF6D2A">
            <w:r>
              <w:t>Februar</w:t>
            </w:r>
            <w:r w:rsidR="001961DA">
              <w:t>y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11765E" w:rsidRDefault="00D4711D" w:rsidP="00BF15FF">
            <w:pPr>
              <w:rPr>
                <w:rFonts w:cs="Arial"/>
              </w:rPr>
            </w:pPr>
            <w:r w:rsidRPr="0011765E">
              <w:rPr>
                <w:rFonts w:cs="Arial"/>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642230F5" w14:textId="27674B91" w:rsidR="00FF6D2A" w:rsidRPr="006A3FA6" w:rsidRDefault="00133876" w:rsidP="006A3FA6">
            <w:pPr>
              <w:rPr>
                <w:rFonts w:cs="Arial"/>
                <w:b w:val="0"/>
                <w:bCs w:val="0"/>
                <w:szCs w:val="20"/>
              </w:rPr>
            </w:pPr>
            <w:r w:rsidRPr="006A3FA6">
              <w:rPr>
                <w:rFonts w:cs="Arial"/>
                <w:b w:val="0"/>
                <w:bCs w:val="0"/>
                <w:szCs w:val="20"/>
              </w:rPr>
              <w:t xml:space="preserve">The </w:t>
            </w:r>
            <w:r w:rsidR="00790D17" w:rsidRPr="006A3FA6">
              <w:rPr>
                <w:rFonts w:cs="Arial"/>
                <w:b w:val="0"/>
                <w:bCs w:val="0"/>
                <w:szCs w:val="20"/>
              </w:rPr>
              <w:t xml:space="preserve">post holder will work within North Yorkshire Council’s Leisure Services team to provide </w:t>
            </w:r>
            <w:r w:rsidRPr="006A3FA6">
              <w:rPr>
                <w:rFonts w:cs="Arial"/>
                <w:b w:val="0"/>
                <w:bCs w:val="0"/>
                <w:szCs w:val="20"/>
              </w:rPr>
              <w:t xml:space="preserve">support, </w:t>
            </w:r>
            <w:proofErr w:type="gramStart"/>
            <w:r w:rsidRPr="006A3FA6">
              <w:rPr>
                <w:rFonts w:cs="Arial"/>
                <w:b w:val="0"/>
                <w:bCs w:val="0"/>
                <w:szCs w:val="20"/>
              </w:rPr>
              <w:t>enhance</w:t>
            </w:r>
            <w:proofErr w:type="gramEnd"/>
            <w:r w:rsidRPr="006A3FA6">
              <w:rPr>
                <w:rFonts w:cs="Arial"/>
                <w:b w:val="0"/>
                <w:bCs w:val="0"/>
                <w:szCs w:val="20"/>
              </w:rPr>
              <w:t xml:space="preserve"> and deliver </w:t>
            </w:r>
            <w:r w:rsidR="00790D17" w:rsidRPr="006A3FA6">
              <w:rPr>
                <w:rFonts w:cs="Arial"/>
                <w:b w:val="0"/>
                <w:bCs w:val="0"/>
                <w:szCs w:val="20"/>
              </w:rPr>
              <w:t>‘day to day’</w:t>
            </w:r>
            <w:r w:rsidRPr="006A3FA6">
              <w:rPr>
                <w:rFonts w:cs="Arial"/>
                <w:b w:val="0"/>
                <w:bCs w:val="0"/>
                <w:szCs w:val="20"/>
              </w:rPr>
              <w:t xml:space="preserve"> operations </w:t>
            </w:r>
            <w:r w:rsidR="00790D17" w:rsidRPr="006A3FA6">
              <w:rPr>
                <w:rFonts w:cs="Arial"/>
                <w:b w:val="0"/>
                <w:bCs w:val="0"/>
                <w:szCs w:val="20"/>
              </w:rPr>
              <w:t xml:space="preserve">of the leisure centre(s). Either based at one site or multiple sites, the post holder will be line managed by the Duty Manager and/or other members of the Leisure Centre Management Team. The role involves supervision of customers, ensuring their safety and satisfaction whilst </w:t>
            </w:r>
            <w:proofErr w:type="gramStart"/>
            <w:r w:rsidR="00790D17" w:rsidRPr="006A3FA6">
              <w:rPr>
                <w:rFonts w:cs="Arial"/>
                <w:b w:val="0"/>
                <w:bCs w:val="0"/>
                <w:szCs w:val="20"/>
              </w:rPr>
              <w:t>following North Yorkshire Council’s policies and procedures at all times</w:t>
            </w:r>
            <w:proofErr w:type="gramEnd"/>
            <w:r w:rsidR="00790D17" w:rsidRPr="006A3FA6">
              <w:rPr>
                <w:rFonts w:cs="Arial"/>
                <w:b w:val="0"/>
                <w:bCs w:val="0"/>
                <w:szCs w:val="20"/>
              </w:rPr>
              <w:t>.</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11765E" w14:paraId="140100F4" w14:textId="77777777" w:rsidTr="00BF15FF">
              <w:trPr>
                <w:cantSplit/>
                <w:trHeight w:val="397"/>
              </w:trPr>
              <w:tc>
                <w:tcPr>
                  <w:tcW w:w="2192" w:type="dxa"/>
                  <w:vAlign w:val="center"/>
                </w:tcPr>
                <w:p w14:paraId="4A46FFD3" w14:textId="77777777" w:rsidR="0070480A" w:rsidRPr="0011765E" w:rsidRDefault="0070480A" w:rsidP="0070480A">
                  <w:pPr>
                    <w:rPr>
                      <w:sz w:val="22"/>
                    </w:rPr>
                  </w:pPr>
                  <w:r w:rsidRPr="0011765E">
                    <w:rPr>
                      <w:b/>
                      <w:bCs/>
                      <w:color w:val="FFFFFF" w:themeColor="background1"/>
                      <w:sz w:val="22"/>
                    </w:rPr>
                    <w:t>Job Purpose:</w:t>
                  </w:r>
                </w:p>
              </w:tc>
              <w:tc>
                <w:tcPr>
                  <w:tcW w:w="8050" w:type="dxa"/>
                  <w:vAlign w:val="center"/>
                </w:tcPr>
                <w:p w14:paraId="20D12EE6" w14:textId="0ED636DB" w:rsidR="0070480A" w:rsidRPr="00607B45" w:rsidRDefault="001961DA" w:rsidP="00607B45">
                  <w:pPr>
                    <w:jc w:val="both"/>
                    <w:rPr>
                      <w:b/>
                      <w:bCs/>
                      <w:color w:val="FFFFFF" w:themeColor="background1"/>
                      <w:sz w:val="22"/>
                    </w:rPr>
                  </w:pPr>
                  <w:r w:rsidRPr="001961DA">
                    <w:rPr>
                      <w:b/>
                      <w:bCs/>
                      <w:color w:val="FFFFFF" w:themeColor="background1"/>
                      <w:sz w:val="22"/>
                    </w:rPr>
                    <w:t xml:space="preserve">To provide high quality customer service through lifeguarding, </w:t>
                  </w:r>
                  <w:proofErr w:type="gramStart"/>
                  <w:r w:rsidRPr="001961DA">
                    <w:rPr>
                      <w:b/>
                      <w:bCs/>
                      <w:color w:val="FFFFFF" w:themeColor="background1"/>
                      <w:sz w:val="22"/>
                    </w:rPr>
                    <w:t>cleaning</w:t>
                  </w:r>
                  <w:proofErr w:type="gramEnd"/>
                  <w:r w:rsidRPr="001961DA">
                    <w:rPr>
                      <w:b/>
                      <w:bCs/>
                      <w:color w:val="FFFFFF" w:themeColor="background1"/>
                      <w:sz w:val="22"/>
                    </w:rPr>
                    <w:t xml:space="preserve"> and other associated tasks in accordance with leisure centre operational procedures.</w:t>
                  </w:r>
                </w:p>
              </w:tc>
            </w:tr>
          </w:tbl>
          <w:p w14:paraId="058E4A7D" w14:textId="77777777" w:rsidR="00D4711D" w:rsidRPr="00A06266" w:rsidRDefault="00D4711D" w:rsidP="00BF15FF">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D06747" w:rsidRPr="0070480A"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D06747" w:rsidRPr="001961DA" w:rsidRDefault="0070480A" w:rsidP="00BF15FF">
            <w:pPr>
              <w:rPr>
                <w:rFonts w:cs="Arial"/>
                <w:color w:val="auto"/>
              </w:rPr>
            </w:pPr>
            <w:r w:rsidRPr="001961DA">
              <w:rPr>
                <w:rFonts w:cs="Arial"/>
                <w:color w:val="auto"/>
              </w:rPr>
              <w:t>Operational management:</w:t>
            </w:r>
          </w:p>
        </w:tc>
        <w:tc>
          <w:tcPr>
            <w:tcW w:w="8112" w:type="dxa"/>
            <w:shd w:val="clear" w:color="auto" w:fill="auto"/>
          </w:tcPr>
          <w:p w14:paraId="1F9F705D" w14:textId="5B9FAD3A" w:rsidR="001961DA" w:rsidRPr="00267EE9" w:rsidRDefault="001961DA" w:rsidP="00267EE9">
            <w:pPr>
              <w:pStyle w:val="ListParagraph"/>
              <w:numPr>
                <w:ilvl w:val="0"/>
                <w:numId w:val="3"/>
              </w:numPr>
              <w:spacing w:after="0" w:line="240" w:lineRule="auto"/>
              <w:ind w:left="491" w:hanging="425"/>
              <w:cnfStyle w:val="100000000000" w:firstRow="1" w:lastRow="0" w:firstColumn="0" w:lastColumn="0" w:oddVBand="0" w:evenVBand="0" w:oddHBand="0" w:evenHBand="0" w:firstRowFirstColumn="0" w:firstRowLastColumn="0" w:lastRowFirstColumn="0" w:lastRowLastColumn="0"/>
              <w:rPr>
                <w:b w:val="0"/>
                <w:bCs w:val="0"/>
                <w:color w:val="auto"/>
                <w:szCs w:val="20"/>
              </w:rPr>
            </w:pPr>
            <w:r w:rsidRPr="00267EE9">
              <w:rPr>
                <w:b w:val="0"/>
                <w:bCs w:val="0"/>
                <w:color w:val="auto"/>
                <w:szCs w:val="20"/>
              </w:rPr>
              <w:t>Ensure safe and effective lifeguard practice and undertake essential regular training in line with lifeguard qualification standards and organisational protocols.</w:t>
            </w:r>
          </w:p>
          <w:p w14:paraId="7E9B939A" w14:textId="77777777" w:rsidR="00267EE9" w:rsidRPr="00267EE9" w:rsidRDefault="001961DA" w:rsidP="00267EE9">
            <w:pPr>
              <w:pStyle w:val="ListParagraph"/>
              <w:numPr>
                <w:ilvl w:val="0"/>
                <w:numId w:val="3"/>
              </w:numPr>
              <w:spacing w:after="0" w:line="240" w:lineRule="auto"/>
              <w:ind w:left="491" w:hanging="425"/>
              <w:cnfStyle w:val="100000000000" w:firstRow="1" w:lastRow="0" w:firstColumn="0" w:lastColumn="0" w:oddVBand="0" w:evenVBand="0" w:oddHBand="0" w:evenHBand="0" w:firstRowFirstColumn="0" w:firstRowLastColumn="0" w:lastRowFirstColumn="0" w:lastRowLastColumn="0"/>
              <w:rPr>
                <w:rFonts w:ascii="Calibri" w:hAnsi="Calibri"/>
                <w:b w:val="0"/>
                <w:bCs w:val="0"/>
                <w:i/>
                <w:iCs/>
                <w:color w:val="auto"/>
                <w:szCs w:val="20"/>
              </w:rPr>
            </w:pPr>
            <w:r w:rsidRPr="00267EE9">
              <w:rPr>
                <w:b w:val="0"/>
                <w:bCs w:val="0"/>
                <w:color w:val="auto"/>
                <w:szCs w:val="20"/>
              </w:rPr>
              <w:t>Follow leisure centre safe operating procedures and controlling the safety of all customers within the centre, including the swimming pool and surrounding areas through effective supervision and monitoring.</w:t>
            </w:r>
          </w:p>
          <w:p w14:paraId="4BD35FA9" w14:textId="1C083A17" w:rsidR="001961DA" w:rsidRPr="00267EE9" w:rsidRDefault="001961DA" w:rsidP="001961DA">
            <w:pPr>
              <w:numPr>
                <w:ilvl w:val="0"/>
                <w:numId w:val="17"/>
              </w:numPr>
              <w:ind w:left="491" w:hanging="425"/>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267EE9">
              <w:rPr>
                <w:b w:val="0"/>
                <w:bCs w:val="0"/>
                <w:color w:val="auto"/>
                <w:sz w:val="20"/>
                <w:szCs w:val="20"/>
              </w:rPr>
              <w:t>Safely prepare activity areas for use including, equipment set up, dismantling and storage in accordance with centre operating procedures and activity programmes.</w:t>
            </w:r>
          </w:p>
          <w:p w14:paraId="1428279A" w14:textId="21AC94BC" w:rsidR="001961DA" w:rsidRPr="00267EE9" w:rsidRDefault="001961DA" w:rsidP="00BF15FF">
            <w:pPr>
              <w:numPr>
                <w:ilvl w:val="0"/>
                <w:numId w:val="17"/>
              </w:numPr>
              <w:ind w:left="491" w:hanging="425"/>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267EE9">
              <w:rPr>
                <w:b w:val="0"/>
                <w:bCs w:val="0"/>
                <w:color w:val="auto"/>
                <w:sz w:val="20"/>
                <w:szCs w:val="20"/>
              </w:rPr>
              <w:t xml:space="preserve">Undertake routine maintenance and housekeeping of the facility and its equipment as part of the centres programmed tasks, inspection schedules and defect reporting protocols. </w:t>
            </w:r>
          </w:p>
          <w:p w14:paraId="5AF76860" w14:textId="7A9FF053" w:rsidR="001961DA" w:rsidRPr="00267EE9" w:rsidRDefault="001961DA" w:rsidP="00BF15FF">
            <w:pPr>
              <w:numPr>
                <w:ilvl w:val="0"/>
                <w:numId w:val="17"/>
              </w:numPr>
              <w:ind w:left="491" w:hanging="425"/>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267EE9">
              <w:rPr>
                <w:b w:val="0"/>
                <w:bCs w:val="0"/>
                <w:color w:val="auto"/>
                <w:sz w:val="20"/>
                <w:szCs w:val="20"/>
              </w:rPr>
              <w:t xml:space="preserve">Ensure high standards of cleanliness in accordance with the leisure centres cleaning protocols and safe use of cleaning chemicals. This will include responsibilities for showers, toilets, changing areas, floors, drains and equipment. </w:t>
            </w:r>
          </w:p>
          <w:p w14:paraId="2CC0FDDA" w14:textId="70A19FD4" w:rsidR="001961DA" w:rsidRPr="00267EE9" w:rsidRDefault="001961DA" w:rsidP="00BF15FF">
            <w:pPr>
              <w:numPr>
                <w:ilvl w:val="0"/>
                <w:numId w:val="17"/>
              </w:numPr>
              <w:ind w:left="491" w:hanging="425"/>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267EE9">
              <w:rPr>
                <w:b w:val="0"/>
                <w:bCs w:val="0"/>
                <w:color w:val="auto"/>
                <w:sz w:val="20"/>
                <w:szCs w:val="20"/>
              </w:rPr>
              <w:t>Carry out routine checks of environmental conditions (</w:t>
            </w:r>
            <w:proofErr w:type="gramStart"/>
            <w:r w:rsidRPr="00267EE9">
              <w:rPr>
                <w:b w:val="0"/>
                <w:bCs w:val="0"/>
                <w:color w:val="auto"/>
                <w:sz w:val="20"/>
                <w:szCs w:val="20"/>
              </w:rPr>
              <w:t>e.g.</w:t>
            </w:r>
            <w:proofErr w:type="gramEnd"/>
            <w:r w:rsidRPr="00267EE9">
              <w:rPr>
                <w:b w:val="0"/>
                <w:bCs w:val="0"/>
                <w:color w:val="auto"/>
                <w:sz w:val="20"/>
                <w:szCs w:val="20"/>
              </w:rPr>
              <w:t xml:space="preserve"> water temperature and chemical tests) in accordance with agreed protocols and report test readings that are outside set parameters to leisure centre management.</w:t>
            </w:r>
          </w:p>
          <w:p w14:paraId="189A7B03" w14:textId="1F24218E" w:rsidR="001961DA" w:rsidRPr="00267EE9" w:rsidRDefault="001961DA" w:rsidP="00BF15FF">
            <w:pPr>
              <w:numPr>
                <w:ilvl w:val="0"/>
                <w:numId w:val="17"/>
              </w:numPr>
              <w:ind w:left="491" w:hanging="425"/>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267EE9">
              <w:rPr>
                <w:b w:val="0"/>
                <w:bCs w:val="0"/>
                <w:color w:val="auto"/>
                <w:sz w:val="20"/>
                <w:szCs w:val="20"/>
              </w:rPr>
              <w:t>Work with minimal supervision within professional boundaries to ensure that daily tasks are undertaken in accordance with the leisure centre programme.</w:t>
            </w:r>
          </w:p>
          <w:p w14:paraId="06EBD5BE" w14:textId="713E58F3" w:rsidR="001961DA" w:rsidRPr="00267EE9" w:rsidRDefault="001961DA" w:rsidP="00BF15FF">
            <w:pPr>
              <w:numPr>
                <w:ilvl w:val="0"/>
                <w:numId w:val="17"/>
              </w:numPr>
              <w:ind w:left="491" w:hanging="425"/>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267EE9">
              <w:rPr>
                <w:b w:val="0"/>
                <w:bCs w:val="0"/>
                <w:color w:val="auto"/>
                <w:sz w:val="20"/>
                <w:szCs w:val="20"/>
              </w:rPr>
              <w:t>Be responsible as an individual and as part of a team, in providing safe and enjoyable activities, events, services and environments.</w:t>
            </w:r>
          </w:p>
          <w:p w14:paraId="7496A53B" w14:textId="77777777" w:rsidR="007955C4" w:rsidRPr="007955C4" w:rsidRDefault="001961DA" w:rsidP="00267EE9">
            <w:pPr>
              <w:numPr>
                <w:ilvl w:val="0"/>
                <w:numId w:val="17"/>
              </w:numPr>
              <w:ind w:left="491" w:hanging="425"/>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267EE9">
              <w:rPr>
                <w:b w:val="0"/>
                <w:bCs w:val="0"/>
                <w:color w:val="auto"/>
                <w:sz w:val="20"/>
                <w:szCs w:val="20"/>
              </w:rPr>
              <w:t xml:space="preserve">To wear staff issued uniform and </w:t>
            </w:r>
            <w:r w:rsidR="00267EE9" w:rsidRPr="00267EE9">
              <w:rPr>
                <w:b w:val="0"/>
                <w:bCs w:val="0"/>
                <w:color w:val="auto"/>
                <w:sz w:val="20"/>
                <w:szCs w:val="20"/>
              </w:rPr>
              <w:t>always ensure professional personal appearance</w:t>
            </w:r>
            <w:r w:rsidRPr="00267EE9">
              <w:rPr>
                <w:b w:val="0"/>
                <w:bCs w:val="0"/>
                <w:color w:val="auto"/>
                <w:sz w:val="20"/>
                <w:szCs w:val="20"/>
              </w:rPr>
              <w:t xml:space="preserve"> whilst on duty.</w:t>
            </w:r>
          </w:p>
          <w:p w14:paraId="3C3CA16C" w14:textId="746F8037" w:rsidR="00D06747" w:rsidRPr="00267EE9" w:rsidRDefault="001961DA" w:rsidP="00267EE9">
            <w:pPr>
              <w:numPr>
                <w:ilvl w:val="0"/>
                <w:numId w:val="17"/>
              </w:numPr>
              <w:ind w:left="491" w:hanging="425"/>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267EE9">
              <w:rPr>
                <w:b w:val="0"/>
                <w:bCs w:val="0"/>
                <w:color w:val="auto"/>
                <w:sz w:val="20"/>
                <w:szCs w:val="20"/>
              </w:rPr>
              <w:t>To undertake any appropriate and relevant tasks and responsibilities as detailed in leisure centre operating procedures, advised by leisure centre management.</w:t>
            </w:r>
          </w:p>
        </w:tc>
      </w:tr>
      <w:tr w:rsidR="00607B45" w:rsidRPr="0070480A" w14:paraId="3EF6B08C"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347D5E9C" w14:textId="21873B9A" w:rsidR="00607B45" w:rsidRPr="001961DA" w:rsidRDefault="00607B45" w:rsidP="00BF15FF">
            <w:pPr>
              <w:rPr>
                <w:rFonts w:cs="Arial"/>
              </w:rPr>
            </w:pPr>
            <w:r>
              <w:rPr>
                <w:rFonts w:cs="Arial"/>
              </w:rPr>
              <w:t xml:space="preserve">Communications </w:t>
            </w:r>
          </w:p>
        </w:tc>
        <w:tc>
          <w:tcPr>
            <w:tcW w:w="8112" w:type="dxa"/>
            <w:shd w:val="clear" w:color="auto" w:fill="auto"/>
          </w:tcPr>
          <w:p w14:paraId="77751B2C" w14:textId="77777777" w:rsidR="00607B45" w:rsidRPr="00267EE9" w:rsidRDefault="00607B45" w:rsidP="00607B45">
            <w:pPr>
              <w:pStyle w:val="ListParagraph"/>
              <w:numPr>
                <w:ilvl w:val="0"/>
                <w:numId w:val="3"/>
              </w:numPr>
              <w:spacing w:after="0" w:line="240" w:lineRule="auto"/>
              <w:ind w:left="491" w:hanging="425"/>
              <w:cnfStyle w:val="000000100000" w:firstRow="0" w:lastRow="0" w:firstColumn="0" w:lastColumn="0" w:oddVBand="0" w:evenVBand="0" w:oddHBand="1" w:evenHBand="0" w:firstRowFirstColumn="0" w:firstRowLastColumn="0" w:lastRowFirstColumn="0" w:lastRowLastColumn="0"/>
              <w:rPr>
                <w:rFonts w:ascii="Calibri" w:hAnsi="Calibri"/>
                <w:b/>
                <w:bCs/>
                <w:i/>
                <w:iCs/>
                <w:szCs w:val="20"/>
              </w:rPr>
            </w:pPr>
            <w:r>
              <w:rPr>
                <w:szCs w:val="20"/>
              </w:rPr>
              <w:t>P</w:t>
            </w:r>
            <w:r w:rsidRPr="00267EE9">
              <w:rPr>
                <w:rFonts w:cs="Arial"/>
                <w:szCs w:val="20"/>
              </w:rPr>
              <w:t xml:space="preserve">rovide high levels of customer service at all times, making every effort to assist customer or find a colleague that can, in the event you are unable to, effectively </w:t>
            </w:r>
            <w:r w:rsidRPr="00267EE9">
              <w:rPr>
                <w:rFonts w:cs="Arial"/>
                <w:szCs w:val="20"/>
              </w:rPr>
              <w:lastRenderedPageBreak/>
              <w:t>communicating your action.</w:t>
            </w:r>
            <w:r w:rsidRPr="00267EE9">
              <w:rPr>
                <w:rFonts w:ascii="Calibri" w:hAnsi="Calibri"/>
                <w:i/>
                <w:iCs/>
                <w:szCs w:val="20"/>
              </w:rPr>
              <w:t xml:space="preserve">  </w:t>
            </w:r>
            <w:r w:rsidRPr="00267EE9">
              <w:rPr>
                <w:szCs w:val="20"/>
              </w:rPr>
              <w:t>Engage and communicate positively with customers, including:</w:t>
            </w:r>
          </w:p>
          <w:p w14:paraId="62A0634A" w14:textId="77777777" w:rsidR="00607B45" w:rsidRPr="00267EE9" w:rsidRDefault="00607B45" w:rsidP="00607B45">
            <w:pPr>
              <w:numPr>
                <w:ilvl w:val="1"/>
                <w:numId w:val="19"/>
              </w:numPr>
              <w:cnfStyle w:val="000000100000" w:firstRow="0" w:lastRow="0" w:firstColumn="0" w:lastColumn="0" w:oddVBand="0" w:evenVBand="0" w:oddHBand="1" w:evenHBand="0" w:firstRowFirstColumn="0" w:firstRowLastColumn="0" w:lastRowFirstColumn="0" w:lastRowLastColumn="0"/>
              <w:rPr>
                <w:b/>
                <w:bCs/>
                <w:sz w:val="20"/>
                <w:szCs w:val="20"/>
              </w:rPr>
            </w:pPr>
            <w:r w:rsidRPr="00267EE9">
              <w:rPr>
                <w:sz w:val="20"/>
                <w:szCs w:val="20"/>
              </w:rPr>
              <w:t>Pro-actively providing information to promote the leisure centre.</w:t>
            </w:r>
          </w:p>
          <w:p w14:paraId="3E0DF4E9" w14:textId="77777777" w:rsidR="00607B45" w:rsidRPr="00267EE9" w:rsidRDefault="00607B45" w:rsidP="00607B45">
            <w:pPr>
              <w:numPr>
                <w:ilvl w:val="1"/>
                <w:numId w:val="19"/>
              </w:numPr>
              <w:cnfStyle w:val="000000100000" w:firstRow="0" w:lastRow="0" w:firstColumn="0" w:lastColumn="0" w:oddVBand="0" w:evenVBand="0" w:oddHBand="1" w:evenHBand="0" w:firstRowFirstColumn="0" w:firstRowLastColumn="0" w:lastRowFirstColumn="0" w:lastRowLastColumn="0"/>
              <w:rPr>
                <w:b/>
                <w:bCs/>
                <w:sz w:val="20"/>
                <w:szCs w:val="20"/>
              </w:rPr>
            </w:pPr>
            <w:r w:rsidRPr="00267EE9">
              <w:rPr>
                <w:sz w:val="20"/>
                <w:szCs w:val="20"/>
              </w:rPr>
              <w:t>Responding positively to customer feedback.</w:t>
            </w:r>
          </w:p>
          <w:p w14:paraId="48A36216" w14:textId="24F5645D" w:rsidR="00607B45" w:rsidRPr="00607B45" w:rsidRDefault="00607B45" w:rsidP="00607B45">
            <w:pPr>
              <w:numPr>
                <w:ilvl w:val="1"/>
                <w:numId w:val="19"/>
              </w:numPr>
              <w:cnfStyle w:val="000000100000" w:firstRow="0" w:lastRow="0" w:firstColumn="0" w:lastColumn="0" w:oddVBand="0" w:evenVBand="0" w:oddHBand="1" w:evenHBand="0" w:firstRowFirstColumn="0" w:firstRowLastColumn="0" w:lastRowFirstColumn="0" w:lastRowLastColumn="0"/>
              <w:rPr>
                <w:b/>
                <w:bCs/>
                <w:sz w:val="20"/>
                <w:szCs w:val="20"/>
              </w:rPr>
            </w:pPr>
            <w:r w:rsidRPr="00267EE9">
              <w:rPr>
                <w:sz w:val="20"/>
                <w:szCs w:val="20"/>
              </w:rPr>
              <w:t>Reporting customer feedback to managemen</w:t>
            </w:r>
            <w:r>
              <w:rPr>
                <w:sz w:val="20"/>
                <w:szCs w:val="20"/>
              </w:rPr>
              <w:t>t</w:t>
            </w:r>
          </w:p>
        </w:tc>
      </w:tr>
    </w:tbl>
    <w:p w14:paraId="3ED3D9D5" w14:textId="4B03188B" w:rsidR="00AC3362" w:rsidRDefault="00AC3362">
      <w:pPr>
        <w:rPr>
          <w:rFonts w:cs="Arial"/>
          <w:sz w:val="24"/>
          <w:szCs w:val="24"/>
        </w:rPr>
      </w:pPr>
    </w:p>
    <w:p w14:paraId="605887C9" w14:textId="77777777" w:rsidR="00D4711D" w:rsidRPr="00A06266"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6086"/>
        <w:gridCol w:w="4393"/>
      </w:tblGrid>
      <w:tr w:rsidR="003709C0" w:rsidRPr="00A06266" w14:paraId="0136ECD1" w14:textId="77777777" w:rsidTr="00267EE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04" w:type="pct"/>
            <w:vAlign w:val="center"/>
          </w:tcPr>
          <w:p w14:paraId="3F5E07D5" w14:textId="77777777" w:rsidR="003709C0" w:rsidRPr="0011765E" w:rsidRDefault="003709C0" w:rsidP="00BF15FF">
            <w:pPr>
              <w:rPr>
                <w:rFonts w:cs="Arial"/>
                <w:color w:val="44546A" w:themeColor="text2"/>
              </w:rPr>
            </w:pPr>
            <w:r w:rsidRPr="0011765E">
              <w:rPr>
                <w:rFonts w:cs="Arial"/>
              </w:rPr>
              <w:t>Person Specification:</w:t>
            </w:r>
          </w:p>
        </w:tc>
        <w:tc>
          <w:tcPr>
            <w:tcW w:w="2096" w:type="pct"/>
          </w:tcPr>
          <w:p w14:paraId="155F39BE" w14:textId="77777777" w:rsidR="003709C0" w:rsidRPr="00A06266" w:rsidRDefault="003709C0" w:rsidP="00BF15FF">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267EE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04" w:type="pct"/>
            <w:shd w:val="clear" w:color="auto" w:fill="FFFFFF" w:themeFill="background1"/>
          </w:tcPr>
          <w:p w14:paraId="3327C9A5" w14:textId="77777777" w:rsidR="003709C0" w:rsidRPr="0011765E" w:rsidRDefault="003709C0" w:rsidP="00BF15FF">
            <w:pPr>
              <w:rPr>
                <w:rFonts w:cs="Arial"/>
              </w:rPr>
            </w:pPr>
            <w:r w:rsidRPr="0011765E">
              <w:rPr>
                <w:rFonts w:cs="Arial"/>
              </w:rPr>
              <w:t>Essential</w:t>
            </w:r>
          </w:p>
        </w:tc>
        <w:tc>
          <w:tcPr>
            <w:tcW w:w="2096" w:type="pct"/>
            <w:shd w:val="clear" w:color="auto" w:fill="D5BFAC" w:themeFill="accent3" w:themeFillTint="66"/>
          </w:tcPr>
          <w:p w14:paraId="186F8FDE" w14:textId="77777777" w:rsidR="003709C0" w:rsidRPr="0011765E" w:rsidRDefault="003709C0" w:rsidP="00BF15FF">
            <w:pPr>
              <w:cnfStyle w:val="000000100000" w:firstRow="0" w:lastRow="0" w:firstColumn="0" w:lastColumn="0" w:oddVBand="0" w:evenVBand="0" w:oddHBand="1" w:evenHBand="0" w:firstRowFirstColumn="0" w:firstRowLastColumn="0" w:lastRowFirstColumn="0" w:lastRowLastColumn="0"/>
              <w:rPr>
                <w:rFonts w:cs="Arial"/>
                <w:b/>
              </w:rPr>
            </w:pPr>
            <w:r w:rsidRPr="0011765E">
              <w:rPr>
                <w:rFonts w:cs="Arial"/>
                <w:b/>
              </w:rPr>
              <w:t>Desirable</w:t>
            </w:r>
          </w:p>
        </w:tc>
      </w:tr>
      <w:tr w:rsidR="003709C0" w:rsidRPr="00A06266" w14:paraId="62B74F65" w14:textId="77777777" w:rsidTr="00267EE9">
        <w:trPr>
          <w:trHeight w:val="814"/>
        </w:trPr>
        <w:tc>
          <w:tcPr>
            <w:cnfStyle w:val="001000000000" w:firstRow="0" w:lastRow="0" w:firstColumn="1" w:lastColumn="0" w:oddVBand="0" w:evenVBand="0" w:oddHBand="0" w:evenHBand="0" w:firstRowFirstColumn="0" w:firstRowLastColumn="0" w:lastRowFirstColumn="0" w:lastRowLastColumn="0"/>
            <w:tcW w:w="2904" w:type="pct"/>
            <w:shd w:val="clear" w:color="auto" w:fill="FFFFFF" w:themeFill="background1"/>
          </w:tcPr>
          <w:p w14:paraId="0D752D11" w14:textId="77777777" w:rsidR="003709C0" w:rsidRPr="0011765E" w:rsidRDefault="003709C0" w:rsidP="00BF15FF">
            <w:pPr>
              <w:rPr>
                <w:rFonts w:cs="Arial"/>
              </w:rPr>
            </w:pPr>
            <w:r w:rsidRPr="0011765E">
              <w:rPr>
                <w:rFonts w:cs="Arial"/>
              </w:rPr>
              <w:t>Knowledge and Experience</w:t>
            </w:r>
          </w:p>
          <w:p w14:paraId="055801F4" w14:textId="77777777" w:rsidR="00267EE9" w:rsidRPr="00267EE9" w:rsidRDefault="00267EE9" w:rsidP="00267EE9">
            <w:pPr>
              <w:pStyle w:val="ListParagraph"/>
              <w:numPr>
                <w:ilvl w:val="0"/>
                <w:numId w:val="5"/>
              </w:numPr>
              <w:spacing w:after="0" w:line="240" w:lineRule="auto"/>
              <w:rPr>
                <w:rFonts w:cs="Arial"/>
                <w:b w:val="0"/>
                <w:bCs w:val="0"/>
              </w:rPr>
            </w:pPr>
            <w:r w:rsidRPr="00267EE9">
              <w:rPr>
                <w:rFonts w:cs="Arial"/>
                <w:b w:val="0"/>
                <w:bCs w:val="0"/>
              </w:rPr>
              <w:t>Awareness of safeguarding children and vulnerable adults</w:t>
            </w:r>
          </w:p>
          <w:p w14:paraId="5993A287" w14:textId="77777777" w:rsidR="00267EE9" w:rsidRPr="00267EE9" w:rsidRDefault="00267EE9" w:rsidP="00267EE9">
            <w:pPr>
              <w:pStyle w:val="ListParagraph"/>
              <w:numPr>
                <w:ilvl w:val="0"/>
                <w:numId w:val="5"/>
              </w:numPr>
              <w:spacing w:after="0" w:line="240" w:lineRule="auto"/>
              <w:rPr>
                <w:rFonts w:cs="Arial"/>
                <w:b w:val="0"/>
                <w:bCs w:val="0"/>
              </w:rPr>
            </w:pPr>
            <w:r w:rsidRPr="00267EE9">
              <w:rPr>
                <w:rFonts w:cs="Arial"/>
                <w:b w:val="0"/>
                <w:bCs w:val="0"/>
              </w:rPr>
              <w:t>Good understanding of customer care and working with customers/</w:t>
            </w:r>
            <w:proofErr w:type="gramStart"/>
            <w:r w:rsidRPr="00267EE9">
              <w:rPr>
                <w:rFonts w:cs="Arial"/>
                <w:b w:val="0"/>
                <w:bCs w:val="0"/>
              </w:rPr>
              <w:t>general public</w:t>
            </w:r>
            <w:proofErr w:type="gramEnd"/>
            <w:r w:rsidRPr="00267EE9">
              <w:rPr>
                <w:rFonts w:cs="Arial"/>
                <w:b w:val="0"/>
                <w:bCs w:val="0"/>
              </w:rPr>
              <w:t>.</w:t>
            </w:r>
          </w:p>
          <w:p w14:paraId="634EAD98" w14:textId="0FCF02E4" w:rsidR="003709C0" w:rsidRPr="00A06266" w:rsidRDefault="00267EE9" w:rsidP="00267EE9">
            <w:pPr>
              <w:pStyle w:val="ListParagraph"/>
              <w:numPr>
                <w:ilvl w:val="0"/>
                <w:numId w:val="5"/>
              </w:numPr>
              <w:spacing w:after="0" w:line="240" w:lineRule="auto"/>
              <w:rPr>
                <w:rFonts w:cs="Arial"/>
              </w:rPr>
            </w:pPr>
            <w:r w:rsidRPr="00267EE9">
              <w:rPr>
                <w:rFonts w:cs="Arial"/>
                <w:b w:val="0"/>
                <w:bCs w:val="0"/>
              </w:rPr>
              <w:t>Working in an environment where there may be conflicting priorities and demands</w:t>
            </w:r>
          </w:p>
        </w:tc>
        <w:tc>
          <w:tcPr>
            <w:tcW w:w="2096" w:type="pct"/>
            <w:tcBorders>
              <w:top w:val="single" w:sz="8" w:space="0" w:color="866243" w:themeColor="accent3"/>
            </w:tcBorders>
            <w:shd w:val="clear" w:color="auto" w:fill="D5BFAC" w:themeFill="accent3" w:themeFillTint="66"/>
          </w:tcPr>
          <w:p w14:paraId="0C401259" w14:textId="0367F878" w:rsidR="00267EE9" w:rsidRPr="00267EE9" w:rsidRDefault="00267EE9" w:rsidP="00267EE9">
            <w:pPr>
              <w:pStyle w:val="ListParagraph"/>
              <w:numPr>
                <w:ilvl w:val="0"/>
                <w:numId w:val="25"/>
              </w:numPr>
              <w:spacing w:after="0" w:line="240" w:lineRule="auto"/>
              <w:ind w:left="454" w:hanging="284"/>
              <w:cnfStyle w:val="000000000000" w:firstRow="0" w:lastRow="0" w:firstColumn="0" w:lastColumn="0" w:oddVBand="0" w:evenVBand="0" w:oddHBand="0" w:evenHBand="0" w:firstRowFirstColumn="0" w:firstRowLastColumn="0" w:lastRowFirstColumn="0" w:lastRowLastColumn="0"/>
              <w:rPr>
                <w:rFonts w:cs="Arial"/>
                <w:szCs w:val="20"/>
              </w:rPr>
            </w:pPr>
            <w:r w:rsidRPr="00267EE9">
              <w:rPr>
                <w:rFonts w:cs="Arial"/>
                <w:szCs w:val="20"/>
              </w:rPr>
              <w:t>Knowledge in Pool Plant Operations</w:t>
            </w:r>
          </w:p>
          <w:p w14:paraId="1937B763" w14:textId="77777777" w:rsidR="003709C0" w:rsidRPr="00267EE9" w:rsidRDefault="00267EE9" w:rsidP="00267EE9">
            <w:pPr>
              <w:pStyle w:val="ListParagraph"/>
              <w:numPr>
                <w:ilvl w:val="0"/>
                <w:numId w:val="25"/>
              </w:numPr>
              <w:spacing w:after="0" w:line="240" w:lineRule="auto"/>
              <w:ind w:left="454" w:hanging="284"/>
              <w:cnfStyle w:val="000000000000" w:firstRow="0" w:lastRow="0" w:firstColumn="0" w:lastColumn="0" w:oddVBand="0" w:evenVBand="0" w:oddHBand="0" w:evenHBand="0" w:firstRowFirstColumn="0" w:firstRowLastColumn="0" w:lastRowFirstColumn="0" w:lastRowLastColumn="0"/>
              <w:rPr>
                <w:rFonts w:cs="Arial"/>
                <w:szCs w:val="20"/>
              </w:rPr>
            </w:pPr>
            <w:r w:rsidRPr="00267EE9">
              <w:rPr>
                <w:rFonts w:cs="Arial"/>
                <w:szCs w:val="20"/>
              </w:rPr>
              <w:t>Knowledge of COSHH regulations</w:t>
            </w:r>
          </w:p>
          <w:p w14:paraId="098305F1" w14:textId="77777777" w:rsidR="00267EE9" w:rsidRPr="00267EE9" w:rsidRDefault="00267EE9" w:rsidP="00267EE9">
            <w:pPr>
              <w:pStyle w:val="ListParagraph"/>
              <w:numPr>
                <w:ilvl w:val="0"/>
                <w:numId w:val="25"/>
              </w:numPr>
              <w:spacing w:after="0" w:line="240" w:lineRule="auto"/>
              <w:ind w:left="454" w:hanging="284"/>
              <w:cnfStyle w:val="000000000000" w:firstRow="0" w:lastRow="0" w:firstColumn="0" w:lastColumn="0" w:oddVBand="0" w:evenVBand="0" w:oddHBand="0" w:evenHBand="0" w:firstRowFirstColumn="0" w:firstRowLastColumn="0" w:lastRowFirstColumn="0" w:lastRowLastColumn="0"/>
              <w:rPr>
                <w:rFonts w:cs="Arial"/>
                <w:szCs w:val="20"/>
              </w:rPr>
            </w:pPr>
            <w:r w:rsidRPr="00267EE9">
              <w:rPr>
                <w:rFonts w:cs="Arial"/>
                <w:szCs w:val="20"/>
              </w:rPr>
              <w:t xml:space="preserve">Health and safety experience </w:t>
            </w:r>
          </w:p>
          <w:p w14:paraId="0287B224" w14:textId="77777777" w:rsidR="00267EE9" w:rsidRPr="00267EE9" w:rsidRDefault="00267EE9" w:rsidP="00267EE9">
            <w:pPr>
              <w:pStyle w:val="ListParagraph"/>
              <w:numPr>
                <w:ilvl w:val="0"/>
                <w:numId w:val="25"/>
              </w:numPr>
              <w:spacing w:after="0" w:line="240" w:lineRule="auto"/>
              <w:ind w:left="454" w:hanging="284"/>
              <w:cnfStyle w:val="000000000000" w:firstRow="0" w:lastRow="0" w:firstColumn="0" w:lastColumn="0" w:oddVBand="0" w:evenVBand="0" w:oddHBand="0" w:evenHBand="0" w:firstRowFirstColumn="0" w:firstRowLastColumn="0" w:lastRowFirstColumn="0" w:lastRowLastColumn="0"/>
              <w:rPr>
                <w:rFonts w:cs="Arial"/>
                <w:szCs w:val="20"/>
              </w:rPr>
            </w:pPr>
            <w:r w:rsidRPr="00267EE9">
              <w:rPr>
                <w:rFonts w:cs="Arial"/>
                <w:szCs w:val="20"/>
              </w:rPr>
              <w:t>Customer Service experience and dealing with complaints.</w:t>
            </w:r>
          </w:p>
          <w:p w14:paraId="2AC9BC69" w14:textId="77777777" w:rsidR="00267EE9" w:rsidRPr="00267EE9" w:rsidRDefault="00267EE9" w:rsidP="00267EE9">
            <w:pPr>
              <w:pStyle w:val="ListParagraph"/>
              <w:numPr>
                <w:ilvl w:val="0"/>
                <w:numId w:val="25"/>
              </w:numPr>
              <w:spacing w:after="0" w:line="240" w:lineRule="auto"/>
              <w:ind w:left="454" w:hanging="284"/>
              <w:cnfStyle w:val="000000000000" w:firstRow="0" w:lastRow="0" w:firstColumn="0" w:lastColumn="0" w:oddVBand="0" w:evenVBand="0" w:oddHBand="0" w:evenHBand="0" w:firstRowFirstColumn="0" w:firstRowLastColumn="0" w:lastRowFirstColumn="0" w:lastRowLastColumn="0"/>
              <w:rPr>
                <w:rFonts w:cs="Arial"/>
                <w:szCs w:val="20"/>
              </w:rPr>
            </w:pPr>
            <w:r w:rsidRPr="00267EE9">
              <w:rPr>
                <w:rFonts w:cs="Arial"/>
                <w:szCs w:val="20"/>
              </w:rPr>
              <w:t>Experience of performing cleaning duties.</w:t>
            </w:r>
          </w:p>
          <w:p w14:paraId="5C667C31" w14:textId="184DDDDE" w:rsidR="00267EE9" w:rsidRPr="00267EE9" w:rsidRDefault="00267EE9" w:rsidP="00267EE9">
            <w:pPr>
              <w:pStyle w:val="ListParagraph"/>
              <w:numPr>
                <w:ilvl w:val="0"/>
                <w:numId w:val="25"/>
              </w:numPr>
              <w:spacing w:after="0" w:line="240" w:lineRule="auto"/>
              <w:ind w:left="454" w:hanging="284"/>
              <w:cnfStyle w:val="000000000000" w:firstRow="0" w:lastRow="0" w:firstColumn="0" w:lastColumn="0" w:oddVBand="0" w:evenVBand="0" w:oddHBand="0" w:evenHBand="0" w:firstRowFirstColumn="0" w:firstRowLastColumn="0" w:lastRowFirstColumn="0" w:lastRowLastColumn="0"/>
              <w:rPr>
                <w:rFonts w:cs="Arial"/>
                <w:b/>
                <w:bCs/>
                <w:szCs w:val="20"/>
              </w:rPr>
            </w:pPr>
            <w:r w:rsidRPr="00267EE9">
              <w:rPr>
                <w:rFonts w:cs="Arial"/>
                <w:szCs w:val="20"/>
              </w:rPr>
              <w:t>Experience of working as a lifeguard/leisure attendant.</w:t>
            </w:r>
          </w:p>
        </w:tc>
      </w:tr>
      <w:tr w:rsidR="003709C0" w:rsidRPr="00A06266" w14:paraId="626866A8" w14:textId="77777777" w:rsidTr="00267EE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04" w:type="pct"/>
          </w:tcPr>
          <w:p w14:paraId="2D6DCF9A" w14:textId="77777777" w:rsidR="003709C0" w:rsidRPr="0011765E" w:rsidRDefault="003709C0" w:rsidP="00BF15FF">
            <w:pPr>
              <w:rPr>
                <w:rFonts w:cs="Arial"/>
              </w:rPr>
            </w:pPr>
            <w:r w:rsidRPr="0011765E">
              <w:rPr>
                <w:rFonts w:cs="Arial"/>
              </w:rPr>
              <w:t>Occupational Skills</w:t>
            </w:r>
          </w:p>
          <w:p w14:paraId="243E5F03" w14:textId="77777777" w:rsidR="00267EE9" w:rsidRPr="00267EE9" w:rsidRDefault="00267EE9" w:rsidP="00267EE9">
            <w:pPr>
              <w:pStyle w:val="ListParagraph"/>
              <w:numPr>
                <w:ilvl w:val="0"/>
                <w:numId w:val="21"/>
              </w:numPr>
              <w:autoSpaceDE w:val="0"/>
              <w:autoSpaceDN w:val="0"/>
              <w:adjustRightInd w:val="0"/>
              <w:spacing w:after="0" w:line="240" w:lineRule="auto"/>
              <w:rPr>
                <w:rFonts w:cs="Arial"/>
                <w:b w:val="0"/>
                <w:bCs w:val="0"/>
                <w:lang w:eastAsia="en-GB"/>
              </w:rPr>
            </w:pPr>
            <w:r w:rsidRPr="00267EE9">
              <w:rPr>
                <w:rFonts w:cs="Arial"/>
                <w:b w:val="0"/>
                <w:bCs w:val="0"/>
                <w:lang w:eastAsia="en-GB"/>
              </w:rPr>
              <w:t>Ability to work effectively within a team</w:t>
            </w:r>
            <w:r w:rsidRPr="00267EE9">
              <w:rPr>
                <w:rFonts w:cs="Arial"/>
                <w:b w:val="0"/>
                <w:bCs w:val="0"/>
              </w:rPr>
              <w:t xml:space="preserve"> </w:t>
            </w:r>
          </w:p>
          <w:p w14:paraId="07CFAF90" w14:textId="77777777" w:rsidR="00267EE9" w:rsidRPr="00267EE9" w:rsidRDefault="00267EE9" w:rsidP="00267EE9">
            <w:pPr>
              <w:pStyle w:val="ListParagraph"/>
              <w:numPr>
                <w:ilvl w:val="0"/>
                <w:numId w:val="21"/>
              </w:numPr>
              <w:spacing w:after="0" w:line="240" w:lineRule="auto"/>
              <w:rPr>
                <w:rFonts w:cs="Arial"/>
                <w:b w:val="0"/>
                <w:bCs w:val="0"/>
              </w:rPr>
            </w:pPr>
            <w:r w:rsidRPr="00267EE9">
              <w:rPr>
                <w:rFonts w:cs="Arial"/>
                <w:b w:val="0"/>
                <w:bCs w:val="0"/>
              </w:rPr>
              <w:t xml:space="preserve">Ability to use own initiative </w:t>
            </w:r>
          </w:p>
          <w:p w14:paraId="458EE700" w14:textId="77777777" w:rsidR="00267EE9" w:rsidRPr="00267EE9" w:rsidRDefault="00267EE9" w:rsidP="00267EE9">
            <w:pPr>
              <w:pStyle w:val="ListParagraph"/>
              <w:numPr>
                <w:ilvl w:val="0"/>
                <w:numId w:val="21"/>
              </w:numPr>
              <w:spacing w:after="0" w:line="240" w:lineRule="auto"/>
              <w:rPr>
                <w:rFonts w:cs="Arial"/>
                <w:b w:val="0"/>
                <w:bCs w:val="0"/>
              </w:rPr>
            </w:pPr>
            <w:r w:rsidRPr="00267EE9">
              <w:rPr>
                <w:rFonts w:cs="Arial"/>
                <w:b w:val="0"/>
                <w:bCs w:val="0"/>
              </w:rPr>
              <w:t>Be able to give clear, accurate, and assertive instructions verbally and through the correct use of signals to customers and other members of the team</w:t>
            </w:r>
          </w:p>
          <w:p w14:paraId="1640D3FA" w14:textId="77777777" w:rsidR="00267EE9" w:rsidRPr="00267EE9" w:rsidRDefault="00267EE9" w:rsidP="00267EE9">
            <w:pPr>
              <w:pStyle w:val="ListParagraph"/>
              <w:numPr>
                <w:ilvl w:val="0"/>
                <w:numId w:val="24"/>
              </w:numPr>
              <w:spacing w:after="0" w:line="240" w:lineRule="auto"/>
              <w:rPr>
                <w:rFonts w:cs="Arial"/>
                <w:b w:val="0"/>
                <w:bCs w:val="0"/>
              </w:rPr>
            </w:pPr>
            <w:r w:rsidRPr="00267EE9">
              <w:rPr>
                <w:rFonts w:cs="Arial"/>
                <w:b w:val="0"/>
                <w:bCs w:val="0"/>
              </w:rPr>
              <w:t>Ability to solve routine problems as they arise and suggest ideas to improve service provision.</w:t>
            </w:r>
          </w:p>
          <w:p w14:paraId="5010E3A7" w14:textId="77777777" w:rsidR="00267EE9" w:rsidRPr="00267EE9" w:rsidRDefault="00267EE9" w:rsidP="00267EE9">
            <w:pPr>
              <w:pStyle w:val="ListParagraph"/>
              <w:numPr>
                <w:ilvl w:val="0"/>
                <w:numId w:val="21"/>
              </w:numPr>
              <w:spacing w:after="0" w:line="240" w:lineRule="auto"/>
              <w:rPr>
                <w:rFonts w:cs="Arial"/>
                <w:b w:val="0"/>
                <w:bCs w:val="0"/>
              </w:rPr>
            </w:pPr>
            <w:r w:rsidRPr="00267EE9">
              <w:rPr>
                <w:rFonts w:cs="Arial"/>
                <w:b w:val="0"/>
                <w:bCs w:val="0"/>
              </w:rPr>
              <w:t xml:space="preserve">Be able to sustain basic fitness and competence </w:t>
            </w:r>
            <w:proofErr w:type="gramStart"/>
            <w:r w:rsidRPr="00267EE9">
              <w:rPr>
                <w:rFonts w:cs="Arial"/>
                <w:b w:val="0"/>
                <w:bCs w:val="0"/>
              </w:rPr>
              <w:t>in order to</w:t>
            </w:r>
            <w:proofErr w:type="gramEnd"/>
            <w:r w:rsidRPr="00267EE9">
              <w:rPr>
                <w:rFonts w:cs="Arial"/>
                <w:b w:val="0"/>
                <w:bCs w:val="0"/>
              </w:rPr>
              <w:t xml:space="preserve"> meet the demands of undertaking an NPLQ course and regular training.</w:t>
            </w:r>
          </w:p>
          <w:p w14:paraId="68C20EB9" w14:textId="32FA6299" w:rsidR="003709C0" w:rsidRPr="00267EE9" w:rsidRDefault="00267EE9" w:rsidP="00267EE9">
            <w:pPr>
              <w:pStyle w:val="ListParagraph"/>
              <w:numPr>
                <w:ilvl w:val="0"/>
                <w:numId w:val="5"/>
              </w:numPr>
              <w:spacing w:after="0" w:line="240" w:lineRule="auto"/>
              <w:rPr>
                <w:rFonts w:cs="Arial"/>
                <w:b w:val="0"/>
                <w:bCs w:val="0"/>
                <w:i/>
              </w:rPr>
            </w:pPr>
            <w:r w:rsidRPr="00267EE9">
              <w:rPr>
                <w:rFonts w:cs="Arial"/>
                <w:b w:val="0"/>
                <w:bCs w:val="0"/>
              </w:rPr>
              <w:t>Ability to demonstrate high levels of customer service at all times</w:t>
            </w:r>
          </w:p>
          <w:p w14:paraId="77BBCFDB" w14:textId="77777777" w:rsidR="00436712" w:rsidRPr="00A06266" w:rsidRDefault="00436712" w:rsidP="00436712">
            <w:pPr>
              <w:rPr>
                <w:rFonts w:cs="Arial"/>
                <w:i/>
              </w:rPr>
            </w:pPr>
          </w:p>
        </w:tc>
        <w:tc>
          <w:tcPr>
            <w:tcW w:w="2096" w:type="pct"/>
            <w:shd w:val="clear" w:color="auto" w:fill="D5BFAC" w:themeFill="accent3" w:themeFillTint="66"/>
          </w:tcPr>
          <w:p w14:paraId="7B22000A" w14:textId="77777777" w:rsidR="003709C0" w:rsidRPr="0011765E" w:rsidRDefault="003709C0" w:rsidP="00BF15FF">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709C0" w:rsidRPr="00A06266" w14:paraId="6FD87CED" w14:textId="77777777" w:rsidTr="00267EE9">
        <w:trPr>
          <w:trHeight w:val="397"/>
        </w:trPr>
        <w:tc>
          <w:tcPr>
            <w:cnfStyle w:val="001000000000" w:firstRow="0" w:lastRow="0" w:firstColumn="1" w:lastColumn="0" w:oddVBand="0" w:evenVBand="0" w:oddHBand="0" w:evenHBand="0" w:firstRowFirstColumn="0" w:firstRowLastColumn="0" w:lastRowFirstColumn="0" w:lastRowLastColumn="0"/>
            <w:tcW w:w="2904" w:type="pct"/>
            <w:vAlign w:val="center"/>
          </w:tcPr>
          <w:p w14:paraId="5A3731F1" w14:textId="77777777" w:rsidR="003709C0" w:rsidRDefault="003709C0" w:rsidP="00BF15FF">
            <w:pPr>
              <w:rPr>
                <w:rFonts w:cs="Arial"/>
                <w:sz w:val="24"/>
                <w:szCs w:val="24"/>
              </w:rPr>
            </w:pPr>
            <w:r w:rsidRPr="00A06266">
              <w:rPr>
                <w:rFonts w:cs="Arial"/>
                <w:sz w:val="24"/>
                <w:szCs w:val="24"/>
              </w:rPr>
              <w:t xml:space="preserve">Behaviours </w:t>
            </w:r>
          </w:p>
          <w:p w14:paraId="351FDD12" w14:textId="77777777" w:rsidR="003709C0" w:rsidRDefault="00E06BF8" w:rsidP="00A17902">
            <w:pPr>
              <w:ind w:left="360"/>
              <w:rPr>
                <w:rStyle w:val="Hyperlink"/>
                <w:rFonts w:cs="Arial"/>
                <w:b w:val="0"/>
                <w:bCs w:val="0"/>
                <w:sz w:val="20"/>
                <w:szCs w:val="20"/>
              </w:rPr>
            </w:pPr>
            <w:hyperlink r:id="rId11" w:history="1">
              <w:r w:rsidR="003709C0" w:rsidRPr="0011765E">
                <w:rPr>
                  <w:rStyle w:val="Hyperlink"/>
                  <w:rFonts w:cs="Arial"/>
                  <w:sz w:val="20"/>
                  <w:szCs w:val="20"/>
                </w:rPr>
                <w:t>Link</w:t>
              </w:r>
            </w:hyperlink>
          </w:p>
          <w:p w14:paraId="6596108A" w14:textId="72229E4D" w:rsidR="0011765E" w:rsidRPr="0011765E" w:rsidRDefault="0011765E" w:rsidP="00A17902">
            <w:pPr>
              <w:ind w:left="360"/>
              <w:rPr>
                <w:rFonts w:cs="Arial"/>
                <w:b w:val="0"/>
                <w:sz w:val="20"/>
                <w:szCs w:val="20"/>
              </w:rPr>
            </w:pPr>
          </w:p>
        </w:tc>
        <w:tc>
          <w:tcPr>
            <w:tcW w:w="2096" w:type="pct"/>
            <w:shd w:val="clear" w:color="auto" w:fill="D5BFAC" w:themeFill="accent3" w:themeFillTint="66"/>
          </w:tcPr>
          <w:p w14:paraId="49056AA1" w14:textId="77777777" w:rsidR="003709C0" w:rsidRPr="0011765E" w:rsidRDefault="003709C0" w:rsidP="00BF15FF">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709C0" w:rsidRPr="00A06266" w14:paraId="302B2A03" w14:textId="77777777" w:rsidTr="00267EE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04" w:type="pct"/>
          </w:tcPr>
          <w:p w14:paraId="5F3D7327" w14:textId="77777777" w:rsidR="003709C0" w:rsidRPr="0011765E" w:rsidRDefault="003709C0" w:rsidP="00A17902">
            <w:pPr>
              <w:rPr>
                <w:rFonts w:cs="Arial"/>
              </w:rPr>
            </w:pPr>
            <w:r w:rsidRPr="0011765E">
              <w:rPr>
                <w:rFonts w:cs="Arial"/>
              </w:rPr>
              <w:t>Professional Qualifications</w:t>
            </w:r>
          </w:p>
          <w:p w14:paraId="28372080" w14:textId="77777777" w:rsidR="00267EE9" w:rsidRPr="00267EE9" w:rsidRDefault="00267EE9" w:rsidP="00267EE9">
            <w:pPr>
              <w:numPr>
                <w:ilvl w:val="0"/>
                <w:numId w:val="21"/>
              </w:numPr>
              <w:rPr>
                <w:rFonts w:cs="Arial"/>
                <w:b w:val="0"/>
                <w:bCs w:val="0"/>
                <w:sz w:val="20"/>
                <w:szCs w:val="20"/>
              </w:rPr>
            </w:pPr>
            <w:r w:rsidRPr="00267EE9">
              <w:rPr>
                <w:rFonts w:cs="Arial"/>
                <w:b w:val="0"/>
                <w:bCs w:val="0"/>
                <w:sz w:val="20"/>
                <w:szCs w:val="20"/>
              </w:rPr>
              <w:t xml:space="preserve">RLSS National Pool Lifeguard Qualification (NPLQ)* </w:t>
            </w:r>
          </w:p>
          <w:p w14:paraId="65E68F9C" w14:textId="77777777" w:rsidR="00267EE9" w:rsidRPr="00267EE9" w:rsidRDefault="00267EE9" w:rsidP="00267EE9">
            <w:pPr>
              <w:ind w:left="360"/>
              <w:rPr>
                <w:rFonts w:cs="Arial"/>
                <w:b w:val="0"/>
                <w:bCs w:val="0"/>
                <w:sz w:val="20"/>
                <w:szCs w:val="20"/>
              </w:rPr>
            </w:pPr>
          </w:p>
          <w:p w14:paraId="53777E1A" w14:textId="5AA0ECD1" w:rsidR="003709C0" w:rsidRPr="00F65C47" w:rsidRDefault="00267EE9" w:rsidP="00F65C47">
            <w:pPr>
              <w:ind w:left="360"/>
              <w:rPr>
                <w:rFonts w:cs="Arial"/>
                <w:b w:val="0"/>
                <w:bCs w:val="0"/>
                <w:sz w:val="20"/>
                <w:szCs w:val="20"/>
              </w:rPr>
            </w:pPr>
            <w:r w:rsidRPr="00267EE9">
              <w:rPr>
                <w:rFonts w:cs="Arial"/>
                <w:b w:val="0"/>
                <w:bCs w:val="0"/>
                <w:sz w:val="20"/>
                <w:szCs w:val="20"/>
              </w:rPr>
              <w:t>*</w:t>
            </w:r>
            <w:proofErr w:type="gramStart"/>
            <w:r w:rsidRPr="00267EE9">
              <w:rPr>
                <w:rFonts w:cs="Arial"/>
                <w:b w:val="0"/>
                <w:bCs w:val="0"/>
                <w:sz w:val="20"/>
                <w:szCs w:val="20"/>
              </w:rPr>
              <w:t>or</w:t>
            </w:r>
            <w:proofErr w:type="gramEnd"/>
            <w:r w:rsidRPr="00267EE9">
              <w:rPr>
                <w:rFonts w:cs="Arial"/>
                <w:b w:val="0"/>
                <w:bCs w:val="0"/>
                <w:sz w:val="20"/>
                <w:szCs w:val="20"/>
              </w:rPr>
              <w:t xml:space="preserve"> ability to attain NPLQ prior to commencing this role.</w:t>
            </w:r>
          </w:p>
        </w:tc>
        <w:tc>
          <w:tcPr>
            <w:tcW w:w="2096" w:type="pct"/>
            <w:shd w:val="clear" w:color="auto" w:fill="D5BFAC" w:themeFill="accent3" w:themeFillTint="66"/>
          </w:tcPr>
          <w:p w14:paraId="72BA50C6" w14:textId="77777777" w:rsidR="00267EE9" w:rsidRPr="00267EE9" w:rsidRDefault="00267EE9" w:rsidP="00267EE9">
            <w:pPr>
              <w:numPr>
                <w:ilvl w:val="0"/>
                <w:numId w:val="21"/>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267EE9">
              <w:rPr>
                <w:rFonts w:cs="Arial"/>
                <w:sz w:val="20"/>
                <w:szCs w:val="20"/>
              </w:rPr>
              <w:t>First Aid at Work Qualification</w:t>
            </w:r>
          </w:p>
          <w:p w14:paraId="70B9C353" w14:textId="77777777" w:rsidR="00267EE9" w:rsidRPr="00267EE9" w:rsidRDefault="00267EE9" w:rsidP="00267EE9">
            <w:pPr>
              <w:numPr>
                <w:ilvl w:val="0"/>
                <w:numId w:val="21"/>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267EE9">
              <w:rPr>
                <w:rFonts w:cs="Arial"/>
                <w:sz w:val="20"/>
                <w:szCs w:val="20"/>
              </w:rPr>
              <w:t>National Pool Plant Operators Qualification</w:t>
            </w:r>
          </w:p>
          <w:p w14:paraId="218729AF" w14:textId="77777777" w:rsidR="00267EE9" w:rsidRPr="00267EE9" w:rsidRDefault="00267EE9" w:rsidP="00267EE9">
            <w:pPr>
              <w:numPr>
                <w:ilvl w:val="0"/>
                <w:numId w:val="21"/>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267EE9">
              <w:rPr>
                <w:rFonts w:cs="Arial"/>
                <w:sz w:val="20"/>
                <w:szCs w:val="20"/>
              </w:rPr>
              <w:t>Swim England Teaching Qualification</w:t>
            </w:r>
          </w:p>
          <w:p w14:paraId="5956F304" w14:textId="77777777" w:rsidR="00267EE9" w:rsidRPr="00267EE9" w:rsidRDefault="00267EE9" w:rsidP="00267EE9">
            <w:pPr>
              <w:numPr>
                <w:ilvl w:val="0"/>
                <w:numId w:val="21"/>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267EE9">
              <w:rPr>
                <w:rFonts w:cs="Arial"/>
                <w:sz w:val="20"/>
                <w:szCs w:val="20"/>
              </w:rPr>
              <w:t>Gym Qualification</w:t>
            </w:r>
          </w:p>
          <w:p w14:paraId="77B5D57D" w14:textId="77777777" w:rsidR="00267EE9" w:rsidRPr="00267EE9" w:rsidRDefault="00267EE9" w:rsidP="00267EE9">
            <w:pPr>
              <w:numPr>
                <w:ilvl w:val="0"/>
                <w:numId w:val="21"/>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267EE9">
              <w:rPr>
                <w:rFonts w:cs="Arial"/>
                <w:sz w:val="20"/>
                <w:szCs w:val="20"/>
              </w:rPr>
              <w:t>Other Coaching Qualifications</w:t>
            </w:r>
          </w:p>
          <w:p w14:paraId="15CC11FA" w14:textId="77777777" w:rsidR="00267EE9" w:rsidRPr="00267EE9" w:rsidRDefault="00267EE9" w:rsidP="00267EE9">
            <w:pPr>
              <w:numPr>
                <w:ilvl w:val="0"/>
                <w:numId w:val="21"/>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267EE9">
              <w:rPr>
                <w:rFonts w:cs="Arial"/>
                <w:sz w:val="20"/>
                <w:szCs w:val="20"/>
              </w:rPr>
              <w:t>Customer Care Training/Qualification</w:t>
            </w:r>
          </w:p>
          <w:p w14:paraId="50DA5725" w14:textId="77777777" w:rsidR="00267EE9" w:rsidRPr="00267EE9" w:rsidRDefault="00267EE9" w:rsidP="00267EE9">
            <w:pPr>
              <w:numPr>
                <w:ilvl w:val="0"/>
                <w:numId w:val="21"/>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267EE9">
              <w:rPr>
                <w:rFonts w:cs="Arial"/>
                <w:sz w:val="20"/>
                <w:szCs w:val="20"/>
              </w:rPr>
              <w:t xml:space="preserve">Basic numeracy/literacy qualifications </w:t>
            </w:r>
          </w:p>
          <w:p w14:paraId="634E108A" w14:textId="77777777" w:rsidR="00267EE9" w:rsidRPr="00267EE9" w:rsidRDefault="00267EE9" w:rsidP="00267EE9">
            <w:pPr>
              <w:numPr>
                <w:ilvl w:val="0"/>
                <w:numId w:val="21"/>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267EE9">
              <w:rPr>
                <w:rFonts w:cs="Arial"/>
                <w:sz w:val="20"/>
                <w:szCs w:val="20"/>
              </w:rPr>
              <w:t>Manual Handling</w:t>
            </w:r>
          </w:p>
          <w:p w14:paraId="2A2D8A9B" w14:textId="77777777" w:rsidR="003709C0" w:rsidRPr="0011765E" w:rsidRDefault="003709C0" w:rsidP="00A17902">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709C0" w:rsidRPr="00A06266" w14:paraId="0C5C9AF3" w14:textId="77777777" w:rsidTr="00267EE9">
        <w:trPr>
          <w:trHeight w:val="397"/>
        </w:trPr>
        <w:tc>
          <w:tcPr>
            <w:cnfStyle w:val="001000000000" w:firstRow="0" w:lastRow="0" w:firstColumn="1" w:lastColumn="0" w:oddVBand="0" w:evenVBand="0" w:oddHBand="0" w:evenHBand="0" w:firstRowFirstColumn="0" w:firstRowLastColumn="0" w:lastRowFirstColumn="0" w:lastRowLastColumn="0"/>
            <w:tcW w:w="2904" w:type="pct"/>
          </w:tcPr>
          <w:p w14:paraId="02F7766E" w14:textId="77777777" w:rsidR="003709C0" w:rsidRPr="0011765E" w:rsidRDefault="003709C0" w:rsidP="00BF15FF">
            <w:pPr>
              <w:rPr>
                <w:rFonts w:cs="Arial"/>
              </w:rPr>
            </w:pPr>
            <w:r w:rsidRPr="0011765E">
              <w:rPr>
                <w:rFonts w:cs="Arial"/>
              </w:rPr>
              <w:t>Other Requirements</w:t>
            </w:r>
          </w:p>
          <w:p w14:paraId="507F766F" w14:textId="77777777" w:rsidR="00267EE9" w:rsidRPr="00267EE9" w:rsidRDefault="00267EE9" w:rsidP="00267EE9">
            <w:pPr>
              <w:numPr>
                <w:ilvl w:val="0"/>
                <w:numId w:val="7"/>
              </w:numPr>
              <w:rPr>
                <w:rFonts w:cs="Arial"/>
                <w:b w:val="0"/>
                <w:bCs w:val="0"/>
                <w:sz w:val="20"/>
                <w:szCs w:val="20"/>
              </w:rPr>
            </w:pPr>
            <w:r w:rsidRPr="00267EE9">
              <w:rPr>
                <w:rFonts w:cs="Arial"/>
                <w:b w:val="0"/>
                <w:bCs w:val="0"/>
                <w:sz w:val="20"/>
                <w:szCs w:val="20"/>
              </w:rPr>
              <w:t>Enhanced DBS disclosure (completed upon recruitment and prior to Job offer).</w:t>
            </w:r>
          </w:p>
          <w:p w14:paraId="2DF481C8" w14:textId="77777777" w:rsidR="00267EE9" w:rsidRPr="00267EE9" w:rsidRDefault="00267EE9" w:rsidP="00267EE9">
            <w:pPr>
              <w:pStyle w:val="ListParagraph"/>
              <w:numPr>
                <w:ilvl w:val="0"/>
                <w:numId w:val="7"/>
              </w:numPr>
              <w:autoSpaceDE w:val="0"/>
              <w:autoSpaceDN w:val="0"/>
              <w:adjustRightInd w:val="0"/>
              <w:spacing w:after="0" w:line="240" w:lineRule="auto"/>
              <w:rPr>
                <w:rFonts w:cs="Arial"/>
                <w:b w:val="0"/>
                <w:bCs w:val="0"/>
                <w:szCs w:val="20"/>
                <w:lang w:eastAsia="en-GB"/>
              </w:rPr>
            </w:pPr>
            <w:r w:rsidRPr="00267EE9">
              <w:rPr>
                <w:rFonts w:cs="Arial"/>
                <w:b w:val="0"/>
                <w:bCs w:val="0"/>
                <w:szCs w:val="20"/>
                <w:lang w:eastAsia="en-GB"/>
              </w:rPr>
              <w:t>Ability to work calmly under pressure.</w:t>
            </w:r>
          </w:p>
          <w:p w14:paraId="18239F63" w14:textId="77777777" w:rsidR="00267EE9" w:rsidRPr="00267EE9" w:rsidRDefault="00267EE9" w:rsidP="00267EE9">
            <w:pPr>
              <w:pStyle w:val="ListParagraph"/>
              <w:numPr>
                <w:ilvl w:val="0"/>
                <w:numId w:val="7"/>
              </w:numPr>
              <w:spacing w:after="0" w:line="240" w:lineRule="auto"/>
              <w:rPr>
                <w:rFonts w:cs="Arial"/>
                <w:b w:val="0"/>
                <w:bCs w:val="0"/>
                <w:szCs w:val="20"/>
              </w:rPr>
            </w:pPr>
            <w:r w:rsidRPr="00267EE9">
              <w:rPr>
                <w:rFonts w:cs="Arial"/>
                <w:b w:val="0"/>
                <w:bCs w:val="0"/>
                <w:szCs w:val="20"/>
              </w:rPr>
              <w:t>Flexibility to work evenings/weekends and bank holidays.</w:t>
            </w:r>
          </w:p>
          <w:p w14:paraId="29A6689E" w14:textId="77777777" w:rsidR="00267EE9" w:rsidRPr="00267EE9" w:rsidRDefault="00267EE9" w:rsidP="00267EE9">
            <w:pPr>
              <w:pStyle w:val="BodyText"/>
              <w:numPr>
                <w:ilvl w:val="0"/>
                <w:numId w:val="7"/>
              </w:numPr>
              <w:rPr>
                <w:b w:val="0"/>
                <w:bCs w:val="0"/>
                <w:sz w:val="20"/>
                <w:szCs w:val="20"/>
              </w:rPr>
            </w:pPr>
            <w:r w:rsidRPr="00267EE9">
              <w:rPr>
                <w:b w:val="0"/>
                <w:bCs w:val="0"/>
                <w:sz w:val="20"/>
                <w:szCs w:val="20"/>
              </w:rPr>
              <w:t xml:space="preserve">Ability to work in hot humid conditions.  </w:t>
            </w:r>
          </w:p>
          <w:p w14:paraId="70082C18" w14:textId="77777777" w:rsidR="00267EE9" w:rsidRPr="00267EE9" w:rsidRDefault="00267EE9" w:rsidP="00267EE9">
            <w:pPr>
              <w:pStyle w:val="BodyText"/>
              <w:numPr>
                <w:ilvl w:val="0"/>
                <w:numId w:val="7"/>
              </w:numPr>
              <w:rPr>
                <w:b w:val="0"/>
                <w:bCs w:val="0"/>
                <w:sz w:val="20"/>
                <w:szCs w:val="20"/>
              </w:rPr>
            </w:pPr>
            <w:r w:rsidRPr="00267EE9">
              <w:rPr>
                <w:b w:val="0"/>
                <w:bCs w:val="0"/>
                <w:sz w:val="20"/>
                <w:szCs w:val="20"/>
                <w:lang w:val="en-US"/>
              </w:rPr>
              <w:t xml:space="preserve">Ability to </w:t>
            </w:r>
            <w:proofErr w:type="gramStart"/>
            <w:r w:rsidRPr="00267EE9">
              <w:rPr>
                <w:b w:val="0"/>
                <w:bCs w:val="0"/>
                <w:sz w:val="20"/>
                <w:szCs w:val="20"/>
                <w:lang w:val="en-US"/>
              </w:rPr>
              <w:t>maintain safety awareness at all times</w:t>
            </w:r>
            <w:proofErr w:type="gramEnd"/>
            <w:r w:rsidRPr="00267EE9">
              <w:rPr>
                <w:b w:val="0"/>
                <w:bCs w:val="0"/>
                <w:sz w:val="20"/>
                <w:szCs w:val="20"/>
                <w:lang w:val="en-US"/>
              </w:rPr>
              <w:t xml:space="preserve"> whilst on duty.</w:t>
            </w:r>
          </w:p>
          <w:p w14:paraId="0490857D" w14:textId="77777777" w:rsidR="00267EE9" w:rsidRPr="00267EE9" w:rsidRDefault="00267EE9" w:rsidP="00267EE9">
            <w:pPr>
              <w:pStyle w:val="BodyText"/>
              <w:numPr>
                <w:ilvl w:val="0"/>
                <w:numId w:val="7"/>
              </w:numPr>
              <w:rPr>
                <w:b w:val="0"/>
                <w:bCs w:val="0"/>
                <w:sz w:val="20"/>
                <w:szCs w:val="20"/>
              </w:rPr>
            </w:pPr>
            <w:r w:rsidRPr="00267EE9">
              <w:rPr>
                <w:b w:val="0"/>
                <w:bCs w:val="0"/>
                <w:sz w:val="20"/>
                <w:szCs w:val="20"/>
                <w:lang w:val="en-US"/>
              </w:rPr>
              <w:lastRenderedPageBreak/>
              <w:t xml:space="preserve">Ability to follow instructions, directions, guidance, </w:t>
            </w:r>
            <w:proofErr w:type="gramStart"/>
            <w:r w:rsidRPr="00267EE9">
              <w:rPr>
                <w:b w:val="0"/>
                <w:bCs w:val="0"/>
                <w:sz w:val="20"/>
                <w:szCs w:val="20"/>
                <w:lang w:val="en-US"/>
              </w:rPr>
              <w:t>policies</w:t>
            </w:r>
            <w:proofErr w:type="gramEnd"/>
            <w:r w:rsidRPr="00267EE9">
              <w:rPr>
                <w:b w:val="0"/>
                <w:bCs w:val="0"/>
                <w:sz w:val="20"/>
                <w:szCs w:val="20"/>
                <w:lang w:val="en-US"/>
              </w:rPr>
              <w:t xml:space="preserve"> and procedures.</w:t>
            </w:r>
          </w:p>
          <w:p w14:paraId="375DCE20" w14:textId="77777777" w:rsidR="00267EE9" w:rsidRPr="00267EE9" w:rsidRDefault="00267EE9" w:rsidP="00267EE9">
            <w:pPr>
              <w:pStyle w:val="BodyText"/>
              <w:numPr>
                <w:ilvl w:val="0"/>
                <w:numId w:val="7"/>
              </w:numPr>
              <w:rPr>
                <w:b w:val="0"/>
                <w:bCs w:val="0"/>
                <w:sz w:val="20"/>
                <w:szCs w:val="20"/>
              </w:rPr>
            </w:pPr>
            <w:r w:rsidRPr="00267EE9">
              <w:rPr>
                <w:b w:val="0"/>
                <w:bCs w:val="0"/>
                <w:sz w:val="20"/>
                <w:szCs w:val="20"/>
                <w:lang w:val="en-US"/>
              </w:rPr>
              <w:t>Willingness to learn and develop.</w:t>
            </w:r>
          </w:p>
          <w:p w14:paraId="6A871C6C" w14:textId="77777777" w:rsidR="003709C0" w:rsidRPr="005415D6" w:rsidRDefault="003709C0" w:rsidP="00267EE9">
            <w:pPr>
              <w:ind w:left="360"/>
              <w:rPr>
                <w:rFonts w:cs="Arial"/>
                <w:b w:val="0"/>
                <w:sz w:val="20"/>
                <w:szCs w:val="20"/>
              </w:rPr>
            </w:pPr>
          </w:p>
        </w:tc>
        <w:tc>
          <w:tcPr>
            <w:tcW w:w="2096" w:type="pct"/>
            <w:shd w:val="clear" w:color="auto" w:fill="D5BFAC" w:themeFill="accent3" w:themeFillTint="66"/>
          </w:tcPr>
          <w:p w14:paraId="5C5A397F" w14:textId="37F6882A" w:rsidR="003709C0" w:rsidRPr="006916EE" w:rsidRDefault="00267EE9" w:rsidP="006916EE">
            <w:pPr>
              <w:pStyle w:val="ListParagraph"/>
              <w:numPr>
                <w:ilvl w:val="0"/>
                <w:numId w:val="24"/>
              </w:num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0"/>
              </w:rPr>
            </w:pPr>
            <w:r w:rsidRPr="006916EE">
              <w:rPr>
                <w:rFonts w:cs="Arial"/>
                <w:szCs w:val="20"/>
                <w:lang w:eastAsia="en-GB"/>
              </w:rPr>
              <w:lastRenderedPageBreak/>
              <w:t>Ability to adjust to changing work demands at short notice</w:t>
            </w:r>
            <w:r w:rsidRPr="006916EE">
              <w:rPr>
                <w:rFonts w:cs="Arial"/>
                <w:lang w:eastAsia="en-GB"/>
              </w:rPr>
              <w:t>.</w:t>
            </w: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BF15FF">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77777777" w:rsidR="002167D6" w:rsidRDefault="009468D1" w:rsidP="002167D6">
            <w:pPr>
              <w:pStyle w:val="ListParagraph"/>
              <w:numPr>
                <w:ilvl w:val="0"/>
                <w:numId w:val="3"/>
              </w:numPr>
              <w:spacing w:after="0" w:line="276" w:lineRule="auto"/>
              <w:ind w:left="308"/>
              <w:rPr>
                <w:rFonts w:cs="Arial"/>
                <w:b w:val="0"/>
                <w:szCs w:val="20"/>
              </w:rPr>
            </w:pPr>
            <w:r>
              <w:rPr>
                <w:rFonts w:cs="Arial"/>
                <w:b w:val="0"/>
                <w:szCs w:val="20"/>
              </w:rPr>
              <w:t>At NYC</w:t>
            </w:r>
            <w:r w:rsidR="002167D6" w:rsidRPr="00436712">
              <w:rPr>
                <w:rFonts w:cs="Arial"/>
                <w:b w:val="0"/>
                <w:szCs w:val="20"/>
              </w:rPr>
              <w:t xml:space="preserve"> we value our employees, and as part of this we can provide wider opportunities to progress in your career.  Through discussion with your manager identify areas of interest and consider avenues to progress to them, </w:t>
            </w:r>
            <w:proofErr w:type="gramStart"/>
            <w:r w:rsidR="002167D6" w:rsidRPr="00436712">
              <w:rPr>
                <w:rFonts w:cs="Arial"/>
                <w:b w:val="0"/>
                <w:szCs w:val="20"/>
              </w:rPr>
              <w:t>e.g.</w:t>
            </w:r>
            <w:proofErr w:type="gramEnd"/>
            <w:r w:rsidR="002167D6" w:rsidRPr="00436712">
              <w:rPr>
                <w:rFonts w:cs="Arial"/>
                <w:b w:val="0"/>
                <w:szCs w:val="20"/>
              </w:rPr>
              <w:t xml:space="preserve"> apprenticeships and work shadowing/coaching.</w:t>
            </w:r>
            <w:r w:rsidR="002167D6" w:rsidRPr="002167D6">
              <w:rPr>
                <w:rFonts w:cs="Arial"/>
                <w:b w:val="0"/>
                <w:szCs w:val="20"/>
              </w:rPr>
              <w:t xml:space="preserve">  </w:t>
            </w:r>
          </w:p>
          <w:p w14:paraId="630B2C7D" w14:textId="77777777" w:rsidR="002167D6" w:rsidRDefault="002167D6" w:rsidP="002167D6">
            <w:pPr>
              <w:pStyle w:val="ListParagraph"/>
              <w:numPr>
                <w:ilvl w:val="0"/>
                <w:numId w:val="3"/>
              </w:numPr>
              <w:spacing w:after="0" w:line="276" w:lineRule="auto"/>
              <w:ind w:left="308"/>
              <w:rPr>
                <w:rFonts w:cs="Arial"/>
                <w:b w:val="0"/>
                <w:szCs w:val="20"/>
              </w:rPr>
            </w:pPr>
            <w:r w:rsidRPr="002167D6">
              <w:rPr>
                <w:rFonts w:cs="Arial"/>
                <w:b w:val="0"/>
                <w:szCs w:val="20"/>
              </w:rPr>
              <w:t xml:space="preserve">As a large council </w:t>
            </w:r>
            <w:r w:rsidR="00E140DD">
              <w:rPr>
                <w:rFonts w:cs="Arial"/>
                <w:b w:val="0"/>
                <w:szCs w:val="20"/>
              </w:rPr>
              <w:t>we</w:t>
            </w:r>
            <w:r w:rsidRPr="002167D6">
              <w:rPr>
                <w:rFonts w:cs="Arial"/>
                <w:b w:val="0"/>
                <w:szCs w:val="20"/>
              </w:rPr>
              <w:t xml:space="preserve"> have a range of roles, across our services, and can provide a wealth of career and development opportunities to help our employees find fulfilling career development opportunities. </w:t>
            </w:r>
          </w:p>
          <w:p w14:paraId="4CC90C7E" w14:textId="77777777" w:rsidR="002167D6" w:rsidRPr="00436712" w:rsidRDefault="002167D6" w:rsidP="002167D6">
            <w:pPr>
              <w:pStyle w:val="ListParagraph"/>
              <w:spacing w:after="0" w:line="276" w:lineRule="auto"/>
              <w:ind w:left="308"/>
              <w:rPr>
                <w:rFonts w:cs="Arial"/>
                <w:b w:val="0"/>
                <w:szCs w:val="20"/>
              </w:rPr>
            </w:pPr>
          </w:p>
        </w:tc>
      </w:tr>
    </w:tbl>
    <w:p w14:paraId="76E56DE2" w14:textId="3EA6C063"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77777777" w:rsidR="00D4711D" w:rsidRPr="00A06266" w:rsidRDefault="00D4711D" w:rsidP="00BF15FF">
            <w:pPr>
              <w:rPr>
                <w:rFonts w:cs="Arial"/>
                <w:sz w:val="24"/>
                <w:szCs w:val="24"/>
              </w:rPr>
            </w:pPr>
            <w:r>
              <w:rPr>
                <w:rFonts w:cs="Arial"/>
                <w:sz w:val="24"/>
                <w:szCs w:val="24"/>
              </w:rPr>
              <w:t>Structure</w:t>
            </w:r>
          </w:p>
        </w:tc>
      </w:tr>
      <w:tr w:rsidR="00D4711D" w:rsidRPr="005415D6" w14:paraId="1BA9D9C1" w14:textId="77777777" w:rsidTr="00BF15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77777777" w:rsidR="00D4711D" w:rsidRPr="0095197B" w:rsidRDefault="00D4711D" w:rsidP="00BF15FF">
            <w:pPr>
              <w:pStyle w:val="ListParagraph"/>
              <w:spacing w:after="120"/>
              <w:ind w:left="305"/>
              <w:jc w:val="both"/>
              <w:rPr>
                <w:rFonts w:cs="Arial"/>
                <w:b w:val="0"/>
                <w:szCs w:val="20"/>
              </w:rPr>
            </w:pPr>
            <w:r>
              <w:rPr>
                <w:rFonts w:cs="Arial"/>
                <w:noProof/>
                <w:szCs w:val="20"/>
                <w:lang w:eastAsia="en-GB"/>
              </w:rPr>
              <w:drawing>
                <wp:inline distT="0" distB="0" distL="0" distR="0" wp14:anchorId="542BA889" wp14:editId="0F6B6253">
                  <wp:extent cx="6337300" cy="3759200"/>
                  <wp:effectExtent l="0" t="0" r="0" b="127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 xml:space="preserve">Optional - Statement for recruitment purposes:  You should use this information to make the best of your application by identifying some specific pieces of work you may have undertaken in any of these areas.  You will be tested in some or </w:t>
      </w:r>
      <w:proofErr w:type="gramStart"/>
      <w:r w:rsidRPr="00A06266">
        <w:rPr>
          <w:rFonts w:cs="Arial"/>
          <w:color w:val="FF0000"/>
          <w:sz w:val="18"/>
          <w:szCs w:val="18"/>
        </w:rPr>
        <w:t>all of</w:t>
      </w:r>
      <w:proofErr w:type="gramEnd"/>
      <w:r w:rsidRPr="00A06266">
        <w:rPr>
          <w:rFonts w:cs="Arial"/>
          <w:color w:val="FF0000"/>
          <w:sz w:val="18"/>
          <w:szCs w:val="18"/>
        </w:rPr>
        <w:t xml:space="preserve">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B06B" w14:textId="77777777" w:rsidR="008D15F7" w:rsidRDefault="008D15F7" w:rsidP="00A84A39">
      <w:pPr>
        <w:spacing w:after="0" w:line="240" w:lineRule="auto"/>
      </w:pPr>
      <w:r>
        <w:separator/>
      </w:r>
    </w:p>
  </w:endnote>
  <w:endnote w:type="continuationSeparator" w:id="0">
    <w:p w14:paraId="30078D4D" w14:textId="77777777" w:rsidR="008D15F7" w:rsidRDefault="008D15F7"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16A9" w14:textId="77777777" w:rsidR="007B013D" w:rsidRDefault="007B0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5680"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6704"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6A8E" w14:textId="77777777" w:rsidR="008D15F7" w:rsidRDefault="008D15F7" w:rsidP="00A84A39">
      <w:pPr>
        <w:spacing w:after="0" w:line="240" w:lineRule="auto"/>
      </w:pPr>
      <w:r>
        <w:separator/>
      </w:r>
    </w:p>
  </w:footnote>
  <w:footnote w:type="continuationSeparator" w:id="0">
    <w:p w14:paraId="6BAA783F" w14:textId="77777777" w:rsidR="008D15F7" w:rsidRDefault="008D15F7"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E06BF8">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1029" type="#_x0000_t75" style="position:absolute;margin-left:0;margin-top:0;width:595.2pt;height:841.9pt;z-index:-251655680;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8752"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4656"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629110E3" w:rsidR="006C0C79" w:rsidRDefault="000B28A9" w:rsidP="007B41A4">
    <w:pPr>
      <w:pStyle w:val="Header"/>
      <w:ind w:left="-851"/>
    </w:pPr>
    <w:r>
      <w:rPr>
        <w:noProof/>
      </w:rPr>
      <w:drawing>
        <wp:anchor distT="0" distB="0" distL="114300" distR="114300" simplePos="0" relativeHeight="251659776" behindDoc="1" locked="0" layoutInCell="1" allowOverlap="1" wp14:anchorId="41AEE76D" wp14:editId="77EC1724">
          <wp:simplePos x="0" y="0"/>
          <wp:positionH relativeFrom="page">
            <wp:align>left</wp:align>
          </wp:positionH>
          <wp:positionV relativeFrom="paragraph">
            <wp:posOffset>0</wp:posOffset>
          </wp:positionV>
          <wp:extent cx="7560000" cy="10692000"/>
          <wp:effectExtent l="0" t="0" r="3175" b="0"/>
          <wp:wrapNone/>
          <wp:docPr id="20" name="Picture 2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426"/>
    <w:multiLevelType w:val="hybridMultilevel"/>
    <w:tmpl w:val="E810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D87FF3"/>
    <w:multiLevelType w:val="hybridMultilevel"/>
    <w:tmpl w:val="C658C87A"/>
    <w:lvl w:ilvl="0" w:tplc="418ACB0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895221"/>
    <w:multiLevelType w:val="hybridMultilevel"/>
    <w:tmpl w:val="35BC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F3051B"/>
    <w:multiLevelType w:val="hybridMultilevel"/>
    <w:tmpl w:val="7F36A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96BF8"/>
    <w:multiLevelType w:val="hybridMultilevel"/>
    <w:tmpl w:val="B39CD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541EE2"/>
    <w:multiLevelType w:val="hybridMultilevel"/>
    <w:tmpl w:val="13B6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32D81"/>
    <w:multiLevelType w:val="hybridMultilevel"/>
    <w:tmpl w:val="C242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942CC"/>
    <w:multiLevelType w:val="hybridMultilevel"/>
    <w:tmpl w:val="A2A4FE54"/>
    <w:lvl w:ilvl="0" w:tplc="418ACB00">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6" w15:restartNumberingAfterBreak="0">
    <w:nsid w:val="32D41ED8"/>
    <w:multiLevelType w:val="hybridMultilevel"/>
    <w:tmpl w:val="842634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502108"/>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A947263"/>
    <w:multiLevelType w:val="hybridMultilevel"/>
    <w:tmpl w:val="61C8B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3D7E57"/>
    <w:multiLevelType w:val="hybridMultilevel"/>
    <w:tmpl w:val="6BF645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F0459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6C922C9"/>
    <w:multiLevelType w:val="hybridMultilevel"/>
    <w:tmpl w:val="7DB06C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D5172"/>
    <w:multiLevelType w:val="hybridMultilevel"/>
    <w:tmpl w:val="7DA4950A"/>
    <w:lvl w:ilvl="0" w:tplc="0922A2A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6"/>
  </w:num>
  <w:num w:numId="3">
    <w:abstractNumId w:val="7"/>
  </w:num>
  <w:num w:numId="4">
    <w:abstractNumId w:val="8"/>
  </w:num>
  <w:num w:numId="5">
    <w:abstractNumId w:val="26"/>
  </w:num>
  <w:num w:numId="6">
    <w:abstractNumId w:val="15"/>
  </w:num>
  <w:num w:numId="7">
    <w:abstractNumId w:val="21"/>
  </w:num>
  <w:num w:numId="8">
    <w:abstractNumId w:val="2"/>
  </w:num>
  <w:num w:numId="9">
    <w:abstractNumId w:val="25"/>
  </w:num>
  <w:num w:numId="10">
    <w:abstractNumId w:val="5"/>
  </w:num>
  <w:num w:numId="11">
    <w:abstractNumId w:val="10"/>
  </w:num>
  <w:num w:numId="12">
    <w:abstractNumId w:val="1"/>
  </w:num>
  <w:num w:numId="13">
    <w:abstractNumId w:val="3"/>
  </w:num>
  <w:num w:numId="14">
    <w:abstractNumId w:val="24"/>
  </w:num>
  <w:num w:numId="15">
    <w:abstractNumId w:val="17"/>
    <w:lvlOverride w:ilvl="0">
      <w:startOverride w:val="1"/>
    </w:lvlOverride>
  </w:num>
  <w:num w:numId="16">
    <w:abstractNumId w:val="11"/>
  </w:num>
  <w:num w:numId="17">
    <w:abstractNumId w:val="16"/>
  </w:num>
  <w:num w:numId="18">
    <w:abstractNumId w:val="14"/>
  </w:num>
  <w:num w:numId="19">
    <w:abstractNumId w:val="4"/>
  </w:num>
  <w:num w:numId="20">
    <w:abstractNumId w:val="18"/>
  </w:num>
  <w:num w:numId="21">
    <w:abstractNumId w:val="23"/>
  </w:num>
  <w:num w:numId="22">
    <w:abstractNumId w:val="20"/>
  </w:num>
  <w:num w:numId="23">
    <w:abstractNumId w:val="19"/>
  </w:num>
  <w:num w:numId="24">
    <w:abstractNumId w:val="9"/>
  </w:num>
  <w:num w:numId="25">
    <w:abstractNumId w:val="12"/>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41"/>
    <w:rsid w:val="00033E6D"/>
    <w:rsid w:val="000A71AD"/>
    <w:rsid w:val="000B28A9"/>
    <w:rsid w:val="000C1DAD"/>
    <w:rsid w:val="000D5812"/>
    <w:rsid w:val="00112560"/>
    <w:rsid w:val="0011765E"/>
    <w:rsid w:val="00133876"/>
    <w:rsid w:val="00140F1E"/>
    <w:rsid w:val="00155197"/>
    <w:rsid w:val="0015549D"/>
    <w:rsid w:val="001637DD"/>
    <w:rsid w:val="0017393A"/>
    <w:rsid w:val="00175325"/>
    <w:rsid w:val="00182DAD"/>
    <w:rsid w:val="001961DA"/>
    <w:rsid w:val="001A5B22"/>
    <w:rsid w:val="001B0E97"/>
    <w:rsid w:val="001F0951"/>
    <w:rsid w:val="002167D6"/>
    <w:rsid w:val="00251878"/>
    <w:rsid w:val="00267EE9"/>
    <w:rsid w:val="002A1FB4"/>
    <w:rsid w:val="002C7132"/>
    <w:rsid w:val="002E3B97"/>
    <w:rsid w:val="003362B1"/>
    <w:rsid w:val="00350554"/>
    <w:rsid w:val="003709C0"/>
    <w:rsid w:val="003C5D65"/>
    <w:rsid w:val="003C69BC"/>
    <w:rsid w:val="00413B41"/>
    <w:rsid w:val="00421746"/>
    <w:rsid w:val="00436712"/>
    <w:rsid w:val="004569DB"/>
    <w:rsid w:val="004672AF"/>
    <w:rsid w:val="004819D1"/>
    <w:rsid w:val="004A1109"/>
    <w:rsid w:val="004D6C7D"/>
    <w:rsid w:val="0055096A"/>
    <w:rsid w:val="00551E84"/>
    <w:rsid w:val="005D4246"/>
    <w:rsid w:val="00607B45"/>
    <w:rsid w:val="00640DBA"/>
    <w:rsid w:val="0065248F"/>
    <w:rsid w:val="00665BA6"/>
    <w:rsid w:val="006916EE"/>
    <w:rsid w:val="006A3FA6"/>
    <w:rsid w:val="006C0C79"/>
    <w:rsid w:val="006D4006"/>
    <w:rsid w:val="006D7BAF"/>
    <w:rsid w:val="0070480A"/>
    <w:rsid w:val="007150BD"/>
    <w:rsid w:val="0077329D"/>
    <w:rsid w:val="007804E2"/>
    <w:rsid w:val="00790D17"/>
    <w:rsid w:val="007955C4"/>
    <w:rsid w:val="007A3A92"/>
    <w:rsid w:val="007B013D"/>
    <w:rsid w:val="007B41A4"/>
    <w:rsid w:val="007B6F73"/>
    <w:rsid w:val="007C51C4"/>
    <w:rsid w:val="00841894"/>
    <w:rsid w:val="008C6EC0"/>
    <w:rsid w:val="008D15F7"/>
    <w:rsid w:val="008F5218"/>
    <w:rsid w:val="008F6B7B"/>
    <w:rsid w:val="00910D2D"/>
    <w:rsid w:val="009468D1"/>
    <w:rsid w:val="00951DE3"/>
    <w:rsid w:val="009617F5"/>
    <w:rsid w:val="00994077"/>
    <w:rsid w:val="009C7F73"/>
    <w:rsid w:val="009F6D57"/>
    <w:rsid w:val="00A012F8"/>
    <w:rsid w:val="00A07B75"/>
    <w:rsid w:val="00A17902"/>
    <w:rsid w:val="00A64037"/>
    <w:rsid w:val="00A67257"/>
    <w:rsid w:val="00A84650"/>
    <w:rsid w:val="00A84A39"/>
    <w:rsid w:val="00AC3362"/>
    <w:rsid w:val="00AD0E84"/>
    <w:rsid w:val="00AE166C"/>
    <w:rsid w:val="00AE50CC"/>
    <w:rsid w:val="00AF5971"/>
    <w:rsid w:val="00B129E3"/>
    <w:rsid w:val="00B14897"/>
    <w:rsid w:val="00B4396D"/>
    <w:rsid w:val="00B55C39"/>
    <w:rsid w:val="00BD2BDA"/>
    <w:rsid w:val="00BF15FF"/>
    <w:rsid w:val="00BF6394"/>
    <w:rsid w:val="00C1117D"/>
    <w:rsid w:val="00C53FD5"/>
    <w:rsid w:val="00CE3A38"/>
    <w:rsid w:val="00CF2855"/>
    <w:rsid w:val="00D00DEF"/>
    <w:rsid w:val="00D06747"/>
    <w:rsid w:val="00D22586"/>
    <w:rsid w:val="00D4711D"/>
    <w:rsid w:val="00E06BF8"/>
    <w:rsid w:val="00E140DD"/>
    <w:rsid w:val="00E715BD"/>
    <w:rsid w:val="00F038B8"/>
    <w:rsid w:val="00F04471"/>
    <w:rsid w:val="00F10D9B"/>
    <w:rsid w:val="00F65C47"/>
    <w:rsid w:val="00F91C58"/>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9C60C"/>
  <w15:docId w15:val="{42399CF4-F64B-469A-9979-146B9133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BC"/>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569DB"/>
    <w:pPr>
      <w:spacing w:after="160" w:line="259" w:lineRule="auto"/>
      <w:ind w:left="720"/>
      <w:contextualSpacing/>
    </w:pPr>
    <w:rPr>
      <w:sz w:val="20"/>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 w:type="paragraph" w:styleId="BodyText">
    <w:name w:val="Body Text"/>
    <w:basedOn w:val="Normal"/>
    <w:link w:val="BodyTextChar"/>
    <w:unhideWhenUsed/>
    <w:rsid w:val="00267EE9"/>
    <w:pPr>
      <w:spacing w:after="0" w:line="240" w:lineRule="auto"/>
    </w:pPr>
    <w:rPr>
      <w:rFonts w:eastAsia="Times New Roman" w:cs="Arial"/>
      <w:szCs w:val="24"/>
    </w:rPr>
  </w:style>
  <w:style w:type="character" w:customStyle="1" w:styleId="BodyTextChar">
    <w:name w:val="Body Text Char"/>
    <w:basedOn w:val="DefaultParagraphFont"/>
    <w:link w:val="BodyText"/>
    <w:rsid w:val="00267EE9"/>
    <w:rPr>
      <w:rFonts w:ascii="Arial" w:eastAsia="Times New Roman" w:hAnsi="Arial" w:cs="Arial"/>
      <w:szCs w:val="24"/>
    </w:rPr>
  </w:style>
  <w:style w:type="paragraph" w:styleId="Revision">
    <w:name w:val="Revision"/>
    <w:hidden/>
    <w:uiPriority w:val="99"/>
    <w:semiHidden/>
    <w:rsid w:val="0013387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article/23524/What-you-should-know-before-applying-for-a-job"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dgm:spPr/>
      <dgm:t>
        <a:bodyPr/>
        <a:lstStyle/>
        <a:p>
          <a:r>
            <a:rPr lang="en-US"/>
            <a:t>Leisure Centre Manager</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dgm:spPr/>
      <dgm:t>
        <a:bodyPr/>
        <a:lstStyle/>
        <a:p>
          <a:r>
            <a:rPr lang="en-US"/>
            <a:t>Duty Manager</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C922F0D6-924E-40CD-907D-56F1372981F2}">
      <dgm:prSet/>
      <dgm:spPr/>
      <dgm:t>
        <a:bodyPr/>
        <a:lstStyle/>
        <a:p>
          <a:r>
            <a:rPr lang="en-GB"/>
            <a:t>Leisure Attendant</a:t>
          </a:r>
        </a:p>
      </dgm:t>
    </dgm:pt>
    <dgm:pt modelId="{A1AEC8A8-54EE-462B-908C-2370A449D5A5}" type="parTrans" cxnId="{75873E88-6799-442F-BBB8-212301086B27}">
      <dgm:prSet/>
      <dgm:spPr/>
      <dgm:t>
        <a:bodyPr/>
        <a:lstStyle/>
        <a:p>
          <a:endParaRPr lang="en-GB"/>
        </a:p>
      </dgm:t>
    </dgm:pt>
    <dgm:pt modelId="{450183E7-E6A3-4025-9215-06DE22183E80}" type="sibTrans" cxnId="{75873E88-6799-442F-BBB8-212301086B27}">
      <dgm:prSet/>
      <dgm:spPr/>
      <dgm:t>
        <a:bodyPr/>
        <a:lstStyle/>
        <a:p>
          <a:endParaRPr lang="en-GB"/>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dgm:presLayoutVars>
          <dgm:chPref val="3"/>
        </dgm:presLayoutVars>
      </dgm:prSet>
      <dgm:spPr/>
    </dgm:pt>
    <dgm:pt modelId="{F0845906-FC26-4D83-B719-7686E8AC273A}" type="pres">
      <dgm:prSet presAssocID="{A6B29937-80EF-4AE4-A80A-706CE39B6BE0}" presName="hierChild3" presStyleCnt="0"/>
      <dgm:spPr/>
    </dgm:pt>
    <dgm:pt modelId="{43944322-4E10-4C78-B933-BD99792DB4D6}" type="pres">
      <dgm:prSet presAssocID="{A1AEC8A8-54EE-462B-908C-2370A449D5A5}" presName="Name17" presStyleLbl="parChTrans1D3" presStyleIdx="0" presStyleCnt="1"/>
      <dgm:spPr/>
    </dgm:pt>
    <dgm:pt modelId="{3D82120F-7175-4ADE-BB9F-0DE0CB4E1757}" type="pres">
      <dgm:prSet presAssocID="{C922F0D6-924E-40CD-907D-56F1372981F2}" presName="hierRoot3" presStyleCnt="0"/>
      <dgm:spPr/>
    </dgm:pt>
    <dgm:pt modelId="{0A6A396A-F6B4-401B-9E33-7148D33E103A}" type="pres">
      <dgm:prSet presAssocID="{C922F0D6-924E-40CD-907D-56F1372981F2}" presName="composite3" presStyleCnt="0"/>
      <dgm:spPr/>
    </dgm:pt>
    <dgm:pt modelId="{C8CA35FA-FE44-4003-8FFF-18AC6BF09C11}" type="pres">
      <dgm:prSet presAssocID="{C922F0D6-924E-40CD-907D-56F1372981F2}" presName="background3" presStyleLbl="node3" presStyleIdx="0" presStyleCnt="1"/>
      <dgm:spPr/>
    </dgm:pt>
    <dgm:pt modelId="{54571966-C34B-4B36-B799-CB15FC7F3430}" type="pres">
      <dgm:prSet presAssocID="{C922F0D6-924E-40CD-907D-56F1372981F2}" presName="text3" presStyleLbl="fgAcc3" presStyleIdx="0" presStyleCnt="1">
        <dgm:presLayoutVars>
          <dgm:chPref val="3"/>
        </dgm:presLayoutVars>
      </dgm:prSet>
      <dgm:spPr/>
    </dgm:pt>
    <dgm:pt modelId="{483242F9-E42C-4D40-AEE1-43BE8D3F400C}" type="pres">
      <dgm:prSet presAssocID="{C922F0D6-924E-40CD-907D-56F1372981F2}" presName="hierChild4" presStyleCnt="0"/>
      <dgm:spPr/>
    </dgm:pt>
  </dgm:ptLst>
  <dgm:cxnLst>
    <dgm:cxn modelId="{F5F4F21F-A068-47AB-9C16-7FA0564F82F5}" type="presOf" srcId="{520DB6FD-35CE-4563-8362-01A4E5AD5B2C}" destId="{E319A365-9A07-488C-96FD-FB780D5F74E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75873E88-6799-442F-BBB8-212301086B27}" srcId="{A6B29937-80EF-4AE4-A80A-706CE39B6BE0}" destId="{C922F0D6-924E-40CD-907D-56F1372981F2}" srcOrd="0" destOrd="0" parTransId="{A1AEC8A8-54EE-462B-908C-2370A449D5A5}" sibTransId="{450183E7-E6A3-4025-9215-06DE22183E80}"/>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331FE9A3-160D-4D06-8E74-C693E364F4A0}" type="presOf" srcId="{A1AEC8A8-54EE-462B-908C-2370A449D5A5}" destId="{43944322-4E10-4C78-B933-BD99792DB4D6}" srcOrd="0" destOrd="0" presId="urn:microsoft.com/office/officeart/2005/8/layout/hierarchy1"/>
    <dgm:cxn modelId="{01FEDDD3-6655-43B6-BAC2-4F6AEACBBF28}" type="presOf" srcId="{C922F0D6-924E-40CD-907D-56F1372981F2}" destId="{54571966-C34B-4B36-B799-CB15FC7F3430}" srcOrd="0" destOrd="0" presId="urn:microsoft.com/office/officeart/2005/8/layout/hierarchy1"/>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55329184-88E8-40DF-80E3-44B4F104771B}" type="presParOf" srcId="{F0845906-FC26-4D83-B719-7686E8AC273A}" destId="{43944322-4E10-4C78-B933-BD99792DB4D6}" srcOrd="0" destOrd="0" presId="urn:microsoft.com/office/officeart/2005/8/layout/hierarchy1"/>
    <dgm:cxn modelId="{029E1F7F-2797-436B-A70F-1FEFD55EB52A}" type="presParOf" srcId="{F0845906-FC26-4D83-B719-7686E8AC273A}" destId="{3D82120F-7175-4ADE-BB9F-0DE0CB4E1757}" srcOrd="1" destOrd="0" presId="urn:microsoft.com/office/officeart/2005/8/layout/hierarchy1"/>
    <dgm:cxn modelId="{E525872C-DB18-47B3-BCD1-747D609B4B17}" type="presParOf" srcId="{3D82120F-7175-4ADE-BB9F-0DE0CB4E1757}" destId="{0A6A396A-F6B4-401B-9E33-7148D33E103A}" srcOrd="0" destOrd="0" presId="urn:microsoft.com/office/officeart/2005/8/layout/hierarchy1"/>
    <dgm:cxn modelId="{E74C329F-AFA6-4914-AD14-75939B29DC15}" type="presParOf" srcId="{0A6A396A-F6B4-401B-9E33-7148D33E103A}" destId="{C8CA35FA-FE44-4003-8FFF-18AC6BF09C11}" srcOrd="0" destOrd="0" presId="urn:microsoft.com/office/officeart/2005/8/layout/hierarchy1"/>
    <dgm:cxn modelId="{AA71BB2C-9DFB-4EB1-91F4-AD208D7F5F45}" type="presParOf" srcId="{0A6A396A-F6B4-401B-9E33-7148D33E103A}" destId="{54571966-C34B-4B36-B799-CB15FC7F3430}" srcOrd="1" destOrd="0" presId="urn:microsoft.com/office/officeart/2005/8/layout/hierarchy1"/>
    <dgm:cxn modelId="{C8631825-3049-4BB7-A6A8-2004C0C04170}" type="presParOf" srcId="{3D82120F-7175-4ADE-BB9F-0DE0CB4E1757}" destId="{483242F9-E42C-4D40-AEE1-43BE8D3F400C}"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944322-4E10-4C78-B933-BD99792DB4D6}">
      <dsp:nvSpPr>
        <dsp:cNvPr id="0" name=""/>
        <dsp:cNvSpPr/>
      </dsp:nvSpPr>
      <dsp:spPr>
        <a:xfrm>
          <a:off x="3042475" y="2262963"/>
          <a:ext cx="91440" cy="421176"/>
        </a:xfrm>
        <a:custGeom>
          <a:avLst/>
          <a:gdLst/>
          <a:ahLst/>
          <a:cxnLst/>
          <a:rect l="0" t="0" r="0" b="0"/>
          <a:pathLst>
            <a:path>
              <a:moveTo>
                <a:pt x="45720" y="0"/>
              </a:moveTo>
              <a:lnTo>
                <a:pt x="45720" y="4211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042475" y="922197"/>
          <a:ext cx="91440" cy="421176"/>
        </a:xfrm>
        <a:custGeom>
          <a:avLst/>
          <a:gdLst/>
          <a:ahLst/>
          <a:cxnLst/>
          <a:rect l="0" t="0" r="0" b="0"/>
          <a:pathLst>
            <a:path>
              <a:moveTo>
                <a:pt x="45720" y="0"/>
              </a:moveTo>
              <a:lnTo>
                <a:pt x="45720" y="4211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364109" y="2608"/>
          <a:ext cx="1448172" cy="9195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525017" y="155470"/>
          <a:ext cx="1448172" cy="9195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Leisure Centre Manager</a:t>
          </a:r>
        </a:p>
      </dsp:txBody>
      <dsp:txXfrm>
        <a:off x="2551951" y="182404"/>
        <a:ext cx="1394304" cy="865721"/>
      </dsp:txXfrm>
    </dsp:sp>
    <dsp:sp modelId="{E3E2160A-C70D-438E-BE4B-63644B985DC0}">
      <dsp:nvSpPr>
        <dsp:cNvPr id="0" name=""/>
        <dsp:cNvSpPr/>
      </dsp:nvSpPr>
      <dsp:spPr>
        <a:xfrm>
          <a:off x="2364109" y="1343374"/>
          <a:ext cx="1448172" cy="9195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525017" y="1496236"/>
          <a:ext cx="1448172" cy="9195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Duty Manager</a:t>
          </a:r>
        </a:p>
      </dsp:txBody>
      <dsp:txXfrm>
        <a:off x="2551951" y="1523170"/>
        <a:ext cx="1394304" cy="865721"/>
      </dsp:txXfrm>
    </dsp:sp>
    <dsp:sp modelId="{C8CA35FA-FE44-4003-8FFF-18AC6BF09C11}">
      <dsp:nvSpPr>
        <dsp:cNvPr id="0" name=""/>
        <dsp:cNvSpPr/>
      </dsp:nvSpPr>
      <dsp:spPr>
        <a:xfrm>
          <a:off x="2364109" y="2684140"/>
          <a:ext cx="1448172" cy="9195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571966-C34B-4B36-B799-CB15FC7F3430}">
      <dsp:nvSpPr>
        <dsp:cNvPr id="0" name=""/>
        <dsp:cNvSpPr/>
      </dsp:nvSpPr>
      <dsp:spPr>
        <a:xfrm>
          <a:off x="2525017" y="2837002"/>
          <a:ext cx="1448172" cy="9195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a:t>Leisure Attendant</a:t>
          </a:r>
        </a:p>
      </dsp:txBody>
      <dsp:txXfrm>
        <a:off x="2551951" y="2863936"/>
        <a:ext cx="1394304" cy="8657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BD54E8" w:rsidRDefault="00BD54E8">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BD54E8" w:rsidRDefault="00BD54E8">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E8"/>
    <w:rsid w:val="000B23AE"/>
    <w:rsid w:val="0028319F"/>
    <w:rsid w:val="00AD13A4"/>
    <w:rsid w:val="00BD54E8"/>
    <w:rsid w:val="00D06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40F3BDF68345AB0361FF64CC41AC" ma:contentTypeVersion="13" ma:contentTypeDescription="Create a new document." ma:contentTypeScope="" ma:versionID="f09bd26ba8a6cb6ce3e18edd4dd2aced">
  <xsd:schema xmlns:xsd="http://www.w3.org/2001/XMLSchema" xmlns:xs="http://www.w3.org/2001/XMLSchema" xmlns:p="http://schemas.microsoft.com/office/2006/metadata/properties" xmlns:ns2="f3a71291-eee1-4620-9c1b-484109a52a36" xmlns:ns3="3537b63f-a30b-4ca9-8fa5-e330edc625fb" targetNamespace="http://schemas.microsoft.com/office/2006/metadata/properties" ma:root="true" ma:fieldsID="98eb80955cd728b366ab6ca4cdc81294" ns2:_="" ns3:_="">
    <xsd:import namespace="f3a71291-eee1-4620-9c1b-484109a52a36"/>
    <xsd:import namespace="3537b63f-a30b-4ca9-8fa5-e330edc62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1291-eee1-4620-9c1b-484109a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7b63f-a30b-4ca9-8fa5-e330edc62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3a71291-eee1-4620-9c1b-484109a52a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B0F59-5E43-4E9B-A572-DF82EFBB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1291-eee1-4620-9c1b-484109a52a36"/>
    <ds:schemaRef ds:uri="3537b63f-a30b-4ca9-8fa5-e330edc6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f3a71291-eee1-4620-9c1b-484109a52a36"/>
  </ds:schemaRefs>
</ds:datastoreItem>
</file>

<file path=customXml/itemProps3.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4.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Cowan</dc:creator>
  <cp:keywords/>
  <dc:description/>
  <cp:lastModifiedBy>Emilie Hindson</cp:lastModifiedBy>
  <cp:revision>5</cp:revision>
  <dcterms:created xsi:type="dcterms:W3CDTF">2023-02-08T11:13:00Z</dcterms:created>
  <dcterms:modified xsi:type="dcterms:W3CDTF">2023-02-08T11:21:00Z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0x0101004EE540F3BDF68345AB0361FF64CC41AC</vt:lpwstr>
  </property>
</Properties>
</file>