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2C12E61D" w14:textId="77777777" w:rsidTr="00DC25F8">
        <w:trPr>
          <w:cantSplit/>
          <w:trHeight w:val="397"/>
        </w:trPr>
        <w:tc>
          <w:tcPr>
            <w:tcW w:w="10456" w:type="dxa"/>
            <w:gridSpan w:val="2"/>
            <w:shd w:val="clear" w:color="auto" w:fill="4F81BD" w:themeFill="accent1"/>
            <w:vAlign w:val="center"/>
          </w:tcPr>
          <w:p w14:paraId="7C0377AB" w14:textId="77777777"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14:paraId="6080E375" w14:textId="77777777" w:rsidTr="00DC25F8">
        <w:trPr>
          <w:cantSplit/>
          <w:trHeight w:val="397"/>
        </w:trPr>
        <w:tc>
          <w:tcPr>
            <w:tcW w:w="2235" w:type="dxa"/>
            <w:vAlign w:val="center"/>
          </w:tcPr>
          <w:p w14:paraId="6C12BE46"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261A782B" w14:textId="77777777" w:rsidR="00843BA6" w:rsidRPr="00A06266" w:rsidRDefault="001855B8"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Pr>
                    <w:rFonts w:ascii="Arial" w:eastAsia="Times New Roman" w:hAnsi="Arial" w:cs="Arial"/>
                    <w:lang w:eastAsia="en-GB"/>
                  </w:rPr>
                  <w:t>Children and Young People's Service</w:t>
                </w:r>
              </w:sdtContent>
            </w:sdt>
          </w:p>
        </w:tc>
      </w:tr>
      <w:tr w:rsidR="00843BA6" w:rsidRPr="00A06266" w14:paraId="6CA7DCE7" w14:textId="77777777" w:rsidTr="00DC25F8">
        <w:trPr>
          <w:cantSplit/>
          <w:trHeight w:val="397"/>
        </w:trPr>
        <w:tc>
          <w:tcPr>
            <w:tcW w:w="2235" w:type="dxa"/>
            <w:vAlign w:val="center"/>
          </w:tcPr>
          <w:p w14:paraId="4BA2F78A"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45FF4286" w14:textId="77777777" w:rsidR="00843BA6" w:rsidRPr="00A06266" w:rsidRDefault="00CA0E94" w:rsidP="00936964">
            <w:pPr>
              <w:rPr>
                <w:rFonts w:ascii="Arial" w:hAnsi="Arial" w:cs="Arial"/>
              </w:rPr>
            </w:pPr>
            <w:r>
              <w:rPr>
                <w:rFonts w:ascii="Arial" w:hAnsi="Arial" w:cs="Arial"/>
              </w:rPr>
              <w:t>Inclusion</w:t>
            </w:r>
          </w:p>
        </w:tc>
      </w:tr>
      <w:tr w:rsidR="00843BA6" w:rsidRPr="00A06266" w14:paraId="0589FEB8" w14:textId="77777777" w:rsidTr="00DC25F8">
        <w:trPr>
          <w:cantSplit/>
          <w:trHeight w:val="397"/>
        </w:trPr>
        <w:tc>
          <w:tcPr>
            <w:tcW w:w="2235" w:type="dxa"/>
            <w:vAlign w:val="center"/>
          </w:tcPr>
          <w:p w14:paraId="7ED27C08"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6BED3152" w14:textId="77777777" w:rsidR="00B00884" w:rsidRPr="00A06266" w:rsidRDefault="009E42F1" w:rsidP="000B33FB">
            <w:pPr>
              <w:rPr>
                <w:rFonts w:ascii="Arial" w:hAnsi="Arial" w:cs="Arial"/>
              </w:rPr>
            </w:pPr>
            <w:r>
              <w:rPr>
                <w:rFonts w:ascii="Arial" w:hAnsi="Arial" w:cs="Arial"/>
              </w:rPr>
              <w:t>Medical Education Service Locality C</w:t>
            </w:r>
            <w:r w:rsidR="00B00884">
              <w:rPr>
                <w:rFonts w:ascii="Arial" w:hAnsi="Arial" w:cs="Arial"/>
              </w:rPr>
              <w:t>oordinator</w:t>
            </w:r>
          </w:p>
        </w:tc>
      </w:tr>
      <w:tr w:rsidR="00843BA6" w:rsidRPr="00A06266" w14:paraId="70E106C1" w14:textId="77777777" w:rsidTr="00DC25F8">
        <w:trPr>
          <w:cantSplit/>
          <w:trHeight w:val="397"/>
        </w:trPr>
        <w:tc>
          <w:tcPr>
            <w:tcW w:w="2235" w:type="dxa"/>
            <w:vAlign w:val="center"/>
          </w:tcPr>
          <w:p w14:paraId="19FD89ED"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2EA0FB9A" w14:textId="77777777" w:rsidR="00843BA6" w:rsidRPr="00A06266" w:rsidRDefault="00D7271D" w:rsidP="00843BA6">
            <w:pPr>
              <w:rPr>
                <w:rFonts w:ascii="Arial" w:hAnsi="Arial" w:cs="Arial"/>
              </w:rPr>
            </w:pPr>
            <w:r>
              <w:rPr>
                <w:rFonts w:ascii="Arial" w:hAnsi="Arial" w:cs="Arial"/>
              </w:rPr>
              <w:t>Teachers</w:t>
            </w:r>
            <w:r w:rsidR="009E42F1">
              <w:rPr>
                <w:rFonts w:ascii="Arial" w:hAnsi="Arial" w:cs="Arial"/>
              </w:rPr>
              <w:t xml:space="preserve"> </w:t>
            </w:r>
          </w:p>
        </w:tc>
      </w:tr>
      <w:tr w:rsidR="000B33FB" w:rsidRPr="00A06266" w14:paraId="4516B7EA" w14:textId="77777777" w:rsidTr="00DC25F8">
        <w:trPr>
          <w:cantSplit/>
          <w:trHeight w:val="397"/>
        </w:trPr>
        <w:tc>
          <w:tcPr>
            <w:tcW w:w="2235" w:type="dxa"/>
            <w:vAlign w:val="center"/>
          </w:tcPr>
          <w:p w14:paraId="03CD02B8"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6AEDEFD5" w14:textId="77777777" w:rsidR="000B33FB" w:rsidRPr="00A06266" w:rsidRDefault="009E42F1" w:rsidP="001463C9">
            <w:pPr>
              <w:rPr>
                <w:rFonts w:ascii="Arial" w:hAnsi="Arial" w:cs="Arial"/>
              </w:rPr>
            </w:pPr>
            <w:r>
              <w:rPr>
                <w:rFonts w:ascii="Arial" w:hAnsi="Arial" w:cs="Arial"/>
              </w:rPr>
              <w:t xml:space="preserve">Lead </w:t>
            </w:r>
            <w:r w:rsidR="00B00884">
              <w:rPr>
                <w:rFonts w:ascii="Arial" w:hAnsi="Arial" w:cs="Arial"/>
              </w:rPr>
              <w:t>Medical Education Service</w:t>
            </w:r>
            <w:r>
              <w:rPr>
                <w:rFonts w:ascii="Arial" w:hAnsi="Arial" w:cs="Arial"/>
              </w:rPr>
              <w:t xml:space="preserve"> </w:t>
            </w:r>
          </w:p>
        </w:tc>
      </w:tr>
      <w:tr w:rsidR="000B33FB" w:rsidRPr="00A06266" w14:paraId="3C574E3F" w14:textId="77777777" w:rsidTr="00DC25F8">
        <w:trPr>
          <w:cantSplit/>
          <w:trHeight w:val="397"/>
        </w:trPr>
        <w:tc>
          <w:tcPr>
            <w:tcW w:w="2235" w:type="dxa"/>
            <w:vAlign w:val="center"/>
          </w:tcPr>
          <w:p w14:paraId="139A5777"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231A2056" w14:textId="77777777" w:rsidR="000B33FB" w:rsidRPr="00A06266" w:rsidRDefault="001855B8"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E42F1">
                  <w:rPr>
                    <w:rFonts w:ascii="Arial" w:eastAsia="Times New Roman" w:hAnsi="Arial" w:cs="Arial"/>
                    <w:lang w:eastAsia="en-GB"/>
                  </w:rPr>
                  <w:t>Manages operational frontline staff</w:t>
                </w:r>
              </w:sdtContent>
            </w:sdt>
          </w:p>
        </w:tc>
      </w:tr>
      <w:tr w:rsidR="00DC25F8" w:rsidRPr="00A06266" w14:paraId="6BE36CEF" w14:textId="77777777" w:rsidTr="00DC25F8">
        <w:trPr>
          <w:cantSplit/>
          <w:trHeight w:val="397"/>
        </w:trPr>
        <w:tc>
          <w:tcPr>
            <w:tcW w:w="2235" w:type="dxa"/>
            <w:vAlign w:val="center"/>
          </w:tcPr>
          <w:p w14:paraId="7C6199E7"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475A3D03" w14:textId="77777777" w:rsidR="00DC25F8" w:rsidRPr="00A06266" w:rsidRDefault="00DC25F8" w:rsidP="00843BA6">
            <w:pPr>
              <w:rPr>
                <w:rFonts w:ascii="Arial" w:hAnsi="Arial" w:cs="Arial"/>
              </w:rPr>
            </w:pPr>
          </w:p>
        </w:tc>
      </w:tr>
      <w:tr w:rsidR="00DC25F8" w:rsidRPr="00A06266" w14:paraId="752AA0A8" w14:textId="77777777" w:rsidTr="00DC25F8">
        <w:trPr>
          <w:cantSplit/>
          <w:trHeight w:val="397"/>
        </w:trPr>
        <w:tc>
          <w:tcPr>
            <w:tcW w:w="2235" w:type="dxa"/>
            <w:vAlign w:val="center"/>
          </w:tcPr>
          <w:p w14:paraId="0ED70CA8"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6B0D3802" w14:textId="77777777" w:rsidR="00DC25F8" w:rsidRPr="00A06266" w:rsidRDefault="00CA0E94"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14:paraId="75FDEDC9" w14:textId="77777777" w:rsidTr="009E42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F6237A7"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14:paraId="1070C15E" w14:textId="77777777" w:rsidTr="009E42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9983C6B" w14:textId="77777777" w:rsidR="009E42F1" w:rsidRPr="00B05FB0" w:rsidRDefault="009E42F1" w:rsidP="009E42F1">
            <w:pPr>
              <w:rPr>
                <w:rFonts w:ascii="Arial" w:hAnsi="Arial" w:cs="Arial"/>
                <w:b w:val="0"/>
                <w:sz w:val="20"/>
                <w:szCs w:val="20"/>
              </w:rPr>
            </w:pPr>
            <w:r w:rsidRPr="00B05FB0">
              <w:rPr>
                <w:rFonts w:ascii="Arial" w:hAnsi="Arial" w:cs="Arial"/>
                <w:b w:val="0"/>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Children and Young People (CYP) Service as a whole, to ensure needs are met holistically.</w:t>
            </w:r>
          </w:p>
          <w:p w14:paraId="5052AD36" w14:textId="77777777" w:rsidR="00B05FB0" w:rsidRPr="00B05FB0" w:rsidRDefault="00B05FB0" w:rsidP="009E42F1">
            <w:pPr>
              <w:rPr>
                <w:rFonts w:ascii="Arial" w:hAnsi="Arial" w:cs="Arial"/>
                <w:b w:val="0"/>
                <w:sz w:val="20"/>
                <w:szCs w:val="20"/>
              </w:rPr>
            </w:pPr>
          </w:p>
          <w:p w14:paraId="0ECBD061" w14:textId="093D16BA" w:rsidR="00B05FB0" w:rsidRPr="00B05FB0" w:rsidRDefault="00B05FB0" w:rsidP="009E42F1">
            <w:pPr>
              <w:rPr>
                <w:rFonts w:ascii="Arial" w:hAnsi="Arial" w:cs="Arial"/>
                <w:b w:val="0"/>
                <w:sz w:val="20"/>
                <w:szCs w:val="20"/>
              </w:rPr>
            </w:pPr>
            <w:r w:rsidRPr="00B05FB0">
              <w:rPr>
                <w:rFonts w:ascii="Arial" w:hAnsi="Arial" w:cs="Arial"/>
                <w:b w:val="0"/>
                <w:sz w:val="20"/>
                <w:szCs w:val="20"/>
              </w:rPr>
              <w:t>The Medical Education Service is a short-term intervention to help schools to provide continuity in education when a child or young people has been absent from school due to a physical or mental health need. Medical education aims to support schools in reintegrating the child or young person into school.</w:t>
            </w:r>
            <w:r w:rsidR="00227D35">
              <w:rPr>
                <w:rFonts w:ascii="Arial" w:hAnsi="Arial" w:cs="Arial"/>
                <w:b w:val="0"/>
                <w:sz w:val="20"/>
                <w:szCs w:val="20"/>
              </w:rPr>
              <w:t xml:space="preserve"> The Medical Education Service also works with CYP who do not have a school roll due to their complex needs to ensure they are in receipt of a full-time suitable education. </w:t>
            </w:r>
          </w:p>
          <w:p w14:paraId="3C05D1F6" w14:textId="77777777" w:rsidR="00B05FB0" w:rsidRPr="00227D35" w:rsidRDefault="00B05FB0" w:rsidP="009E42F1">
            <w:pPr>
              <w:rPr>
                <w:rFonts w:ascii="Arial" w:hAnsi="Arial" w:cs="Arial"/>
                <w:b w:val="0"/>
                <w:sz w:val="20"/>
                <w:szCs w:val="20"/>
              </w:rPr>
            </w:pPr>
          </w:p>
          <w:p w14:paraId="3335571C" w14:textId="33CD926D" w:rsidR="00227D35" w:rsidRDefault="0060219F" w:rsidP="009E42F1">
            <w:pPr>
              <w:rPr>
                <w:rFonts w:ascii="Arial" w:hAnsi="Arial" w:cs="Arial"/>
                <w:bCs w:val="0"/>
                <w:sz w:val="20"/>
                <w:szCs w:val="20"/>
              </w:rPr>
            </w:pPr>
            <w:r w:rsidRPr="00227D35">
              <w:rPr>
                <w:rFonts w:ascii="Arial" w:hAnsi="Arial" w:cs="Arial"/>
                <w:b w:val="0"/>
                <w:sz w:val="20"/>
                <w:szCs w:val="20"/>
              </w:rPr>
              <w:t>This role involves</w:t>
            </w:r>
            <w:r w:rsidR="00227D35">
              <w:rPr>
                <w:rFonts w:ascii="Arial" w:hAnsi="Arial" w:cs="Arial"/>
                <w:b w:val="0"/>
                <w:sz w:val="20"/>
                <w:szCs w:val="20"/>
              </w:rPr>
              <w:t xml:space="preserve"> line managing coordinators, teachers and HLTA’s within Selby and</w:t>
            </w:r>
            <w:r w:rsidRPr="00227D35">
              <w:rPr>
                <w:rFonts w:ascii="Arial" w:hAnsi="Arial" w:cs="Arial"/>
                <w:b w:val="0"/>
                <w:sz w:val="20"/>
                <w:szCs w:val="20"/>
              </w:rPr>
              <w:t xml:space="preserve"> </w:t>
            </w:r>
            <w:r w:rsidR="000E4FE0" w:rsidRPr="00227D35">
              <w:rPr>
                <w:rFonts w:ascii="Arial" w:hAnsi="Arial" w:cs="Arial"/>
                <w:b w:val="0"/>
                <w:sz w:val="20"/>
                <w:szCs w:val="20"/>
              </w:rPr>
              <w:t xml:space="preserve">supporting existing coordinators to </w:t>
            </w:r>
            <w:r w:rsidRPr="00227D35">
              <w:rPr>
                <w:rFonts w:ascii="Arial" w:hAnsi="Arial" w:cs="Arial"/>
                <w:b w:val="0"/>
                <w:sz w:val="20"/>
                <w:szCs w:val="20"/>
              </w:rPr>
              <w:t>co-ordinat</w:t>
            </w:r>
            <w:r w:rsidR="000E4FE0" w:rsidRPr="00227D35">
              <w:rPr>
                <w:rFonts w:ascii="Arial" w:hAnsi="Arial" w:cs="Arial"/>
                <w:b w:val="0"/>
                <w:sz w:val="20"/>
                <w:szCs w:val="20"/>
              </w:rPr>
              <w:t>e</w:t>
            </w:r>
            <w:r w:rsidRPr="00227D35">
              <w:rPr>
                <w:rFonts w:ascii="Arial" w:hAnsi="Arial" w:cs="Arial"/>
                <w:b w:val="0"/>
                <w:sz w:val="20"/>
                <w:szCs w:val="20"/>
              </w:rPr>
              <w:t xml:space="preserve"> the teachers a</w:t>
            </w:r>
            <w:r w:rsidR="00B05FB0" w:rsidRPr="00227D35">
              <w:rPr>
                <w:rFonts w:ascii="Arial" w:hAnsi="Arial" w:cs="Arial"/>
                <w:b w:val="0"/>
                <w:sz w:val="20"/>
                <w:szCs w:val="20"/>
              </w:rPr>
              <w:t xml:space="preserve">nd </w:t>
            </w:r>
            <w:r w:rsidR="00842680" w:rsidRPr="00227D35">
              <w:rPr>
                <w:rFonts w:ascii="Arial" w:hAnsi="Arial" w:cs="Arial"/>
                <w:b w:val="0"/>
                <w:sz w:val="20"/>
                <w:szCs w:val="20"/>
              </w:rPr>
              <w:t>HLTA’s</w:t>
            </w:r>
            <w:r w:rsidR="00B05FB0" w:rsidRPr="00227D35">
              <w:rPr>
                <w:rFonts w:ascii="Arial" w:hAnsi="Arial" w:cs="Arial"/>
                <w:b w:val="0"/>
                <w:sz w:val="20"/>
                <w:szCs w:val="20"/>
              </w:rPr>
              <w:t xml:space="preserve"> </w:t>
            </w:r>
            <w:r w:rsidR="00227D35">
              <w:rPr>
                <w:rFonts w:ascii="Arial" w:hAnsi="Arial" w:cs="Arial"/>
                <w:b w:val="0"/>
                <w:sz w:val="20"/>
                <w:szCs w:val="20"/>
              </w:rPr>
              <w:t>across North Yorkshire. The role</w:t>
            </w:r>
            <w:r w:rsidRPr="00227D35">
              <w:rPr>
                <w:rFonts w:ascii="Arial" w:hAnsi="Arial" w:cs="Arial"/>
                <w:b w:val="0"/>
                <w:sz w:val="20"/>
                <w:szCs w:val="20"/>
              </w:rPr>
              <w:t xml:space="preserve"> </w:t>
            </w:r>
            <w:r w:rsidR="000E4FE0" w:rsidRPr="00227D35">
              <w:rPr>
                <w:rFonts w:ascii="Arial" w:hAnsi="Arial" w:cs="Arial"/>
                <w:b w:val="0"/>
                <w:sz w:val="20"/>
                <w:szCs w:val="20"/>
              </w:rPr>
              <w:t xml:space="preserve">may </w:t>
            </w:r>
            <w:r w:rsidRPr="00227D35">
              <w:rPr>
                <w:rFonts w:ascii="Arial" w:hAnsi="Arial" w:cs="Arial"/>
                <w:b w:val="0"/>
                <w:sz w:val="20"/>
                <w:szCs w:val="20"/>
              </w:rPr>
              <w:t xml:space="preserve">also </w:t>
            </w:r>
            <w:r w:rsidR="00227D35">
              <w:rPr>
                <w:rFonts w:ascii="Arial" w:hAnsi="Arial" w:cs="Arial"/>
                <w:b w:val="0"/>
                <w:sz w:val="20"/>
                <w:szCs w:val="20"/>
              </w:rPr>
              <w:t xml:space="preserve">involve </w:t>
            </w:r>
            <w:r w:rsidRPr="00227D35">
              <w:rPr>
                <w:rFonts w:ascii="Arial" w:hAnsi="Arial" w:cs="Arial"/>
                <w:b w:val="0"/>
                <w:sz w:val="20"/>
                <w:szCs w:val="20"/>
              </w:rPr>
              <w:t>delivering direct Maths or English tuition to some of the CYP within the cohort.</w:t>
            </w:r>
            <w:r w:rsidR="00B05FB0" w:rsidRPr="00227D35">
              <w:rPr>
                <w:rFonts w:ascii="Arial" w:hAnsi="Arial" w:cs="Arial"/>
                <w:b w:val="0"/>
                <w:sz w:val="20"/>
                <w:szCs w:val="20"/>
              </w:rPr>
              <w:t xml:space="preserve"> The role will involve building positive relationships within the locality including schools, health, parents/carers and internal and external agencies. </w:t>
            </w:r>
            <w:r w:rsidR="000E4FE0" w:rsidRPr="00227D35">
              <w:rPr>
                <w:rFonts w:ascii="Arial" w:hAnsi="Arial" w:cs="Arial"/>
                <w:b w:val="0"/>
                <w:sz w:val="20"/>
                <w:szCs w:val="20"/>
              </w:rPr>
              <w:t>The role will</w:t>
            </w:r>
            <w:r w:rsidR="00227D35">
              <w:rPr>
                <w:rFonts w:ascii="Arial" w:hAnsi="Arial" w:cs="Arial"/>
                <w:b w:val="0"/>
                <w:sz w:val="20"/>
                <w:szCs w:val="20"/>
              </w:rPr>
              <w:t xml:space="preserve"> </w:t>
            </w:r>
            <w:r w:rsidR="000E4FE0" w:rsidRPr="00227D35">
              <w:rPr>
                <w:rFonts w:ascii="Arial" w:hAnsi="Arial" w:cs="Arial"/>
                <w:b w:val="0"/>
                <w:sz w:val="20"/>
                <w:szCs w:val="20"/>
              </w:rPr>
              <w:t>include coordinat</w:t>
            </w:r>
            <w:r w:rsidR="00227D35">
              <w:rPr>
                <w:rFonts w:ascii="Arial" w:hAnsi="Arial" w:cs="Arial"/>
                <w:b w:val="0"/>
                <w:sz w:val="20"/>
                <w:szCs w:val="20"/>
              </w:rPr>
              <w:t>ing</w:t>
            </w:r>
            <w:r w:rsidR="000E4FE0" w:rsidRPr="00227D35">
              <w:rPr>
                <w:rFonts w:ascii="Arial" w:hAnsi="Arial" w:cs="Arial"/>
                <w:b w:val="0"/>
                <w:sz w:val="20"/>
                <w:szCs w:val="20"/>
              </w:rPr>
              <w:t xml:space="preserve"> education packages for a number of children who are not currently on roll at a school.</w:t>
            </w:r>
            <w:r w:rsidR="00227D35">
              <w:rPr>
                <w:rFonts w:ascii="Arial" w:hAnsi="Arial" w:cs="Arial"/>
                <w:b w:val="0"/>
                <w:sz w:val="20"/>
                <w:szCs w:val="20"/>
              </w:rPr>
              <w:t xml:space="preserve"> </w:t>
            </w:r>
          </w:p>
          <w:p w14:paraId="60C8F4EE" w14:textId="62DC299D" w:rsidR="00B05FB0" w:rsidRPr="00227D35" w:rsidRDefault="00842680" w:rsidP="009E42F1">
            <w:pPr>
              <w:rPr>
                <w:rFonts w:ascii="Arial" w:hAnsi="Arial" w:cs="Arial"/>
                <w:b w:val="0"/>
                <w:sz w:val="20"/>
                <w:szCs w:val="20"/>
              </w:rPr>
            </w:pPr>
            <w:r w:rsidRPr="00227D35">
              <w:rPr>
                <w:rFonts w:ascii="Arial" w:hAnsi="Arial" w:cs="Arial"/>
                <w:b w:val="0"/>
                <w:sz w:val="20"/>
                <w:szCs w:val="20"/>
              </w:rPr>
              <w:t>This role will be</w:t>
            </w:r>
            <w:r w:rsidR="00D636D3" w:rsidRPr="00227D35">
              <w:rPr>
                <w:rFonts w:ascii="Arial" w:hAnsi="Arial" w:cs="Arial"/>
                <w:b w:val="0"/>
                <w:sz w:val="20"/>
                <w:szCs w:val="20"/>
              </w:rPr>
              <w:t xml:space="preserve"> </w:t>
            </w:r>
            <w:r w:rsidRPr="00227D35">
              <w:rPr>
                <w:rFonts w:ascii="Arial" w:hAnsi="Arial" w:cs="Arial"/>
                <w:b w:val="0"/>
                <w:sz w:val="20"/>
                <w:szCs w:val="20"/>
              </w:rPr>
              <w:t>hybrid working, and travel across the county will be required.</w:t>
            </w:r>
            <w:r w:rsidR="00F1470A" w:rsidRPr="00227D35">
              <w:rPr>
                <w:rFonts w:ascii="Arial" w:hAnsi="Arial" w:cs="Arial"/>
                <w:b w:val="0"/>
                <w:sz w:val="20"/>
                <w:szCs w:val="20"/>
              </w:rPr>
              <w:t xml:space="preserve"> </w:t>
            </w:r>
          </w:p>
          <w:p w14:paraId="186929E0" w14:textId="77777777" w:rsidR="00B05FB0" w:rsidRPr="00B05FB0" w:rsidRDefault="00B05FB0" w:rsidP="00B05FB0">
            <w:pPr>
              <w:rPr>
                <w:rFonts w:ascii="Arial" w:hAnsi="Arial" w:cs="Arial"/>
                <w:b w:val="0"/>
                <w:sz w:val="20"/>
                <w:szCs w:val="20"/>
              </w:rPr>
            </w:pPr>
            <w:r w:rsidRPr="00B05FB0">
              <w:rPr>
                <w:rFonts w:ascii="Arial" w:hAnsi="Arial" w:cs="Arial"/>
                <w:b w:val="0"/>
                <w:sz w:val="20"/>
                <w:szCs w:val="20"/>
              </w:rPr>
              <w:t>This role involves a specialist level of spoken communications so a confident use of English language is required.</w:t>
            </w:r>
          </w:p>
          <w:p w14:paraId="157840EE" w14:textId="77777777" w:rsidR="00B05FB0" w:rsidRPr="00A06266" w:rsidRDefault="00B05FB0" w:rsidP="009E42F1">
            <w:pPr>
              <w:rPr>
                <w:rFonts w:ascii="Arial" w:hAnsi="Arial" w:cs="Arial"/>
                <w:b w:val="0"/>
                <w:sz w:val="20"/>
                <w:szCs w:val="20"/>
              </w:rPr>
            </w:pPr>
          </w:p>
          <w:p w14:paraId="415FBA09" w14:textId="77777777" w:rsidR="00425F78" w:rsidRPr="00A06266" w:rsidRDefault="00425F78" w:rsidP="009E42F1">
            <w:pPr>
              <w:rPr>
                <w:rFonts w:ascii="Arial" w:hAnsi="Arial" w:cs="Arial"/>
                <w:b w:val="0"/>
                <w:sz w:val="18"/>
                <w:szCs w:val="20"/>
              </w:rPr>
            </w:pPr>
          </w:p>
        </w:tc>
      </w:tr>
      <w:tr w:rsidR="00AA202B" w:rsidRPr="00A06266" w14:paraId="12084D54" w14:textId="77777777" w:rsidTr="009E42F1">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0B6DB4F" w14:textId="77777777"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14:paraId="1C9F12AD" w14:textId="77777777" w:rsidTr="009E42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38B4B02" w14:textId="58083200" w:rsidR="005B3009" w:rsidRDefault="005B3009" w:rsidP="005B3009">
            <w:pPr>
              <w:numPr>
                <w:ilvl w:val="0"/>
                <w:numId w:val="12"/>
              </w:numPr>
              <w:rPr>
                <w:rFonts w:ascii="Arial" w:hAnsi="Arial" w:cs="Arial"/>
                <w:b w:val="0"/>
                <w:sz w:val="20"/>
              </w:rPr>
            </w:pPr>
            <w:r>
              <w:rPr>
                <w:rFonts w:ascii="Arial" w:hAnsi="Arial" w:cs="Arial"/>
                <w:b w:val="0"/>
                <w:sz w:val="20"/>
              </w:rPr>
              <w:t xml:space="preserve">To sit on the panel which considers the requests for </w:t>
            </w:r>
            <w:r w:rsidR="00227D35">
              <w:rPr>
                <w:rFonts w:ascii="Arial" w:hAnsi="Arial" w:cs="Arial"/>
                <w:b w:val="0"/>
                <w:sz w:val="20"/>
              </w:rPr>
              <w:t>intervention</w:t>
            </w:r>
            <w:r>
              <w:rPr>
                <w:rFonts w:ascii="Arial" w:hAnsi="Arial" w:cs="Arial"/>
                <w:b w:val="0"/>
                <w:sz w:val="20"/>
              </w:rPr>
              <w:t xml:space="preserve"> and to share the outcome with schools.</w:t>
            </w:r>
          </w:p>
          <w:p w14:paraId="71C96E1B" w14:textId="77777777" w:rsidR="005B3009" w:rsidRDefault="005B3009" w:rsidP="004674AA">
            <w:pPr>
              <w:numPr>
                <w:ilvl w:val="0"/>
                <w:numId w:val="12"/>
              </w:numPr>
              <w:rPr>
                <w:rFonts w:ascii="Arial" w:hAnsi="Arial" w:cs="Arial"/>
                <w:b w:val="0"/>
                <w:sz w:val="20"/>
              </w:rPr>
            </w:pPr>
            <w:r>
              <w:rPr>
                <w:rFonts w:ascii="Arial" w:hAnsi="Arial" w:cs="Arial"/>
                <w:b w:val="0"/>
                <w:sz w:val="20"/>
              </w:rPr>
              <w:t xml:space="preserve">To </w:t>
            </w:r>
            <w:r w:rsidR="00E04FB9">
              <w:rPr>
                <w:rFonts w:ascii="Arial" w:hAnsi="Arial" w:cs="Arial"/>
                <w:b w:val="0"/>
                <w:sz w:val="20"/>
              </w:rPr>
              <w:t>coordinate</w:t>
            </w:r>
            <w:r>
              <w:rPr>
                <w:rFonts w:ascii="Arial" w:hAnsi="Arial" w:cs="Arial"/>
                <w:b w:val="0"/>
                <w:sz w:val="20"/>
              </w:rPr>
              <w:t xml:space="preserve"> a plan for education/tuition for children eligible for support.</w:t>
            </w:r>
          </w:p>
          <w:p w14:paraId="5791EE9A" w14:textId="77777777" w:rsidR="005B3009" w:rsidRDefault="005B3009" w:rsidP="005B3009">
            <w:pPr>
              <w:numPr>
                <w:ilvl w:val="0"/>
                <w:numId w:val="12"/>
              </w:numPr>
              <w:rPr>
                <w:rFonts w:ascii="Arial" w:hAnsi="Arial" w:cs="Arial"/>
                <w:b w:val="0"/>
                <w:sz w:val="20"/>
              </w:rPr>
            </w:pPr>
            <w:r>
              <w:rPr>
                <w:rFonts w:ascii="Arial" w:hAnsi="Arial" w:cs="Arial"/>
                <w:b w:val="0"/>
                <w:sz w:val="20"/>
              </w:rPr>
              <w:t>To offer advice to schools around how to meet physical or medical needs and signpost schools and parents to appropriate specialist services/processes/policies</w:t>
            </w:r>
            <w:r w:rsidR="00E04FB9">
              <w:rPr>
                <w:rFonts w:ascii="Arial" w:hAnsi="Arial" w:cs="Arial"/>
                <w:b w:val="0"/>
                <w:sz w:val="20"/>
              </w:rPr>
              <w:t>.</w:t>
            </w:r>
          </w:p>
          <w:p w14:paraId="147B8043" w14:textId="77777777" w:rsidR="005B3009" w:rsidRPr="0086628F" w:rsidRDefault="005B3009" w:rsidP="005B3009">
            <w:pPr>
              <w:numPr>
                <w:ilvl w:val="0"/>
                <w:numId w:val="12"/>
              </w:numPr>
              <w:rPr>
                <w:rFonts w:ascii="Arial" w:hAnsi="Arial" w:cs="Arial"/>
                <w:b w:val="0"/>
                <w:sz w:val="20"/>
              </w:rPr>
            </w:pPr>
            <w:r>
              <w:rPr>
                <w:rFonts w:ascii="Arial" w:hAnsi="Arial" w:cs="Arial"/>
                <w:b w:val="0"/>
                <w:sz w:val="20"/>
              </w:rPr>
              <w:t>To offe</w:t>
            </w:r>
            <w:r w:rsidR="00BF1BC2">
              <w:rPr>
                <w:rFonts w:ascii="Arial" w:hAnsi="Arial" w:cs="Arial"/>
                <w:b w:val="0"/>
                <w:sz w:val="20"/>
              </w:rPr>
              <w:t xml:space="preserve">r </w:t>
            </w:r>
            <w:r>
              <w:rPr>
                <w:rFonts w:ascii="Arial" w:hAnsi="Arial" w:cs="Arial"/>
                <w:b w:val="0"/>
                <w:sz w:val="20"/>
              </w:rPr>
              <w:t xml:space="preserve">advice/guidance </w:t>
            </w:r>
            <w:r w:rsidR="00BF1BC2">
              <w:rPr>
                <w:rFonts w:ascii="Arial" w:hAnsi="Arial" w:cs="Arial"/>
                <w:b w:val="0"/>
                <w:sz w:val="20"/>
              </w:rPr>
              <w:t>to mainstream schools in how to successfully include pupils with physical and or medical needs, including how to identify and address potential barriers to learning</w:t>
            </w:r>
            <w:r w:rsidR="00E04FB9">
              <w:rPr>
                <w:rFonts w:ascii="Arial" w:hAnsi="Arial" w:cs="Arial"/>
                <w:b w:val="0"/>
                <w:sz w:val="20"/>
              </w:rPr>
              <w:t>.</w:t>
            </w:r>
          </w:p>
          <w:p w14:paraId="60F4368C" w14:textId="1F23E1DA" w:rsidR="0086628F" w:rsidRPr="004674AA" w:rsidRDefault="0086628F" w:rsidP="004674AA">
            <w:pPr>
              <w:numPr>
                <w:ilvl w:val="0"/>
                <w:numId w:val="12"/>
              </w:numPr>
              <w:rPr>
                <w:rFonts w:ascii="Arial" w:hAnsi="Arial" w:cs="Arial"/>
                <w:b w:val="0"/>
                <w:sz w:val="20"/>
              </w:rPr>
            </w:pPr>
            <w:r>
              <w:rPr>
                <w:rFonts w:ascii="Arial" w:hAnsi="Arial" w:cs="Arial"/>
                <w:b w:val="0"/>
                <w:sz w:val="20"/>
              </w:rPr>
              <w:t xml:space="preserve">To line manage the Maths and English Teachers, </w:t>
            </w:r>
            <w:r w:rsidR="00842680">
              <w:rPr>
                <w:rFonts w:ascii="Arial" w:hAnsi="Arial" w:cs="Arial"/>
                <w:b w:val="0"/>
                <w:sz w:val="20"/>
              </w:rPr>
              <w:t>HLTAs</w:t>
            </w:r>
            <w:r>
              <w:rPr>
                <w:rFonts w:ascii="Arial" w:hAnsi="Arial" w:cs="Arial"/>
                <w:b w:val="0"/>
                <w:sz w:val="20"/>
              </w:rPr>
              <w:t xml:space="preserve"> and Relief Teachers</w:t>
            </w:r>
            <w:r w:rsidR="00005FBE">
              <w:rPr>
                <w:rFonts w:ascii="Arial" w:hAnsi="Arial" w:cs="Arial"/>
                <w:b w:val="0"/>
                <w:sz w:val="20"/>
              </w:rPr>
              <w:t xml:space="preserve"> </w:t>
            </w:r>
            <w:r w:rsidR="004674AA">
              <w:rPr>
                <w:rFonts w:ascii="Arial" w:hAnsi="Arial" w:cs="Arial"/>
                <w:b w:val="0"/>
                <w:sz w:val="20"/>
              </w:rPr>
              <w:t>in</w:t>
            </w:r>
            <w:r w:rsidR="00005FBE" w:rsidRPr="004674AA">
              <w:rPr>
                <w:rFonts w:ascii="Arial" w:hAnsi="Arial" w:cs="Arial"/>
                <w:b w:val="0"/>
                <w:sz w:val="20"/>
              </w:rPr>
              <w:t xml:space="preserve"> North Yorkshire</w:t>
            </w:r>
            <w:r w:rsidR="005B3009">
              <w:rPr>
                <w:rFonts w:ascii="Arial" w:hAnsi="Arial" w:cs="Arial"/>
                <w:b w:val="0"/>
                <w:sz w:val="20"/>
              </w:rPr>
              <w:t>.</w:t>
            </w:r>
            <w:r w:rsidRPr="004674AA">
              <w:rPr>
                <w:rFonts w:ascii="Arial" w:hAnsi="Arial" w:cs="Arial"/>
                <w:b w:val="0"/>
                <w:sz w:val="20"/>
              </w:rPr>
              <w:t xml:space="preserve"> </w:t>
            </w:r>
          </w:p>
          <w:p w14:paraId="13DD7925" w14:textId="3E9C1A66" w:rsidR="0086628F" w:rsidRDefault="0086628F" w:rsidP="009E42F1">
            <w:pPr>
              <w:numPr>
                <w:ilvl w:val="0"/>
                <w:numId w:val="12"/>
              </w:numPr>
              <w:rPr>
                <w:rFonts w:ascii="Arial" w:hAnsi="Arial" w:cs="Arial"/>
                <w:b w:val="0"/>
                <w:sz w:val="20"/>
              </w:rPr>
            </w:pPr>
            <w:r>
              <w:rPr>
                <w:rFonts w:ascii="Arial" w:hAnsi="Arial" w:cs="Arial"/>
                <w:b w:val="0"/>
                <w:sz w:val="20"/>
              </w:rPr>
              <w:t xml:space="preserve">To ensure schools organise </w:t>
            </w:r>
            <w:r w:rsidR="000E4FE0">
              <w:rPr>
                <w:rFonts w:ascii="Arial" w:hAnsi="Arial" w:cs="Arial"/>
                <w:b w:val="0"/>
                <w:sz w:val="20"/>
              </w:rPr>
              <w:t xml:space="preserve"> half termly </w:t>
            </w:r>
            <w:r>
              <w:rPr>
                <w:rFonts w:ascii="Arial" w:hAnsi="Arial" w:cs="Arial"/>
                <w:b w:val="0"/>
                <w:sz w:val="20"/>
              </w:rPr>
              <w:t xml:space="preserve">multi-disciplinary review meetings to review the short-term medical education and to identify schools long term plan for the CYP. </w:t>
            </w:r>
          </w:p>
          <w:p w14:paraId="0C285819" w14:textId="79160C08" w:rsidR="000E4FE0" w:rsidRDefault="000E4FE0" w:rsidP="009E42F1">
            <w:pPr>
              <w:numPr>
                <w:ilvl w:val="0"/>
                <w:numId w:val="12"/>
              </w:numPr>
              <w:rPr>
                <w:rFonts w:ascii="Arial" w:hAnsi="Arial" w:cs="Arial"/>
                <w:b w:val="0"/>
                <w:sz w:val="20"/>
              </w:rPr>
            </w:pPr>
            <w:r>
              <w:rPr>
                <w:rFonts w:ascii="Arial" w:hAnsi="Arial" w:cs="Arial"/>
                <w:b w:val="0"/>
                <w:sz w:val="20"/>
              </w:rPr>
              <w:t xml:space="preserve">To work with </w:t>
            </w:r>
            <w:r w:rsidR="00227D35">
              <w:rPr>
                <w:rFonts w:ascii="Arial" w:hAnsi="Arial" w:cs="Arial"/>
                <w:b w:val="0"/>
                <w:sz w:val="20"/>
              </w:rPr>
              <w:t>MES Lead, MES Coordantors</w:t>
            </w:r>
            <w:r>
              <w:rPr>
                <w:rFonts w:ascii="Arial" w:hAnsi="Arial" w:cs="Arial"/>
                <w:b w:val="0"/>
                <w:sz w:val="20"/>
              </w:rPr>
              <w:t>, SEN caseworkers and managers and parents/carers to ensure appropriate packages of education are in place for CYP not currently on a school roll.</w:t>
            </w:r>
          </w:p>
          <w:p w14:paraId="327D4394" w14:textId="590F5F30" w:rsidR="009E42F1" w:rsidRPr="00227D35" w:rsidRDefault="0086628F" w:rsidP="005B3009">
            <w:pPr>
              <w:numPr>
                <w:ilvl w:val="0"/>
                <w:numId w:val="12"/>
              </w:numPr>
              <w:rPr>
                <w:rFonts w:ascii="Arial" w:hAnsi="Arial" w:cs="Arial"/>
                <w:b w:val="0"/>
                <w:bCs w:val="0"/>
                <w:sz w:val="20"/>
              </w:rPr>
            </w:pPr>
            <w:r w:rsidRPr="00227D35">
              <w:rPr>
                <w:rFonts w:ascii="Arial" w:hAnsi="Arial" w:cs="Arial"/>
                <w:b w:val="0"/>
                <w:bCs w:val="0"/>
                <w:sz w:val="20"/>
              </w:rPr>
              <w:lastRenderedPageBreak/>
              <w:t xml:space="preserve">To plan and deliver Maths or English tuition for CYP ages 5-18 </w:t>
            </w:r>
            <w:r w:rsidR="004674AA" w:rsidRPr="00227D35">
              <w:rPr>
                <w:rFonts w:ascii="Arial" w:hAnsi="Arial" w:cs="Arial"/>
                <w:b w:val="0"/>
                <w:bCs w:val="0"/>
                <w:sz w:val="20"/>
              </w:rPr>
              <w:t>in North Yorkshire</w:t>
            </w:r>
            <w:r w:rsidRPr="00227D35">
              <w:rPr>
                <w:rFonts w:ascii="Arial" w:hAnsi="Arial" w:cs="Arial"/>
                <w:b w:val="0"/>
                <w:bCs w:val="0"/>
                <w:sz w:val="20"/>
              </w:rPr>
              <w:t xml:space="preserve"> who have identified physical or mental health needs, both within schools and for those who cannot attend </w:t>
            </w:r>
            <w:r w:rsidR="00E04FB9" w:rsidRPr="00227D35">
              <w:rPr>
                <w:rFonts w:ascii="Arial" w:hAnsi="Arial" w:cs="Arial"/>
                <w:b w:val="0"/>
                <w:bCs w:val="0"/>
                <w:sz w:val="20"/>
              </w:rPr>
              <w:t>school to</w:t>
            </w:r>
            <w:r w:rsidR="005B3009" w:rsidRPr="00227D35">
              <w:rPr>
                <w:rFonts w:ascii="Arial" w:hAnsi="Arial" w:cs="Arial"/>
                <w:b w:val="0"/>
                <w:bCs w:val="0"/>
                <w:sz w:val="20"/>
              </w:rPr>
              <w:t xml:space="preserve"> work in partnership with </w:t>
            </w:r>
            <w:r w:rsidR="009E42F1" w:rsidRPr="00227D35">
              <w:rPr>
                <w:rFonts w:ascii="Arial" w:hAnsi="Arial" w:cs="Arial"/>
                <w:b w:val="0"/>
                <w:bCs w:val="0"/>
                <w:sz w:val="20"/>
              </w:rPr>
              <w:t>schools, health, parents/carers and any other involved professionals to effectively meet the needs of the CYP.</w:t>
            </w:r>
          </w:p>
          <w:p w14:paraId="0A965504" w14:textId="77777777" w:rsidR="005B3009" w:rsidRDefault="005B3009" w:rsidP="00E04FB9">
            <w:pPr>
              <w:rPr>
                <w:rFonts w:ascii="Arial" w:hAnsi="Arial" w:cs="Arial"/>
                <w:b w:val="0"/>
                <w:sz w:val="20"/>
              </w:rPr>
            </w:pPr>
          </w:p>
          <w:p w14:paraId="44484289" w14:textId="77777777" w:rsidR="009E42F1" w:rsidRPr="00D057B2" w:rsidRDefault="009E42F1" w:rsidP="009E42F1">
            <w:pPr>
              <w:numPr>
                <w:ilvl w:val="0"/>
                <w:numId w:val="12"/>
              </w:numPr>
              <w:rPr>
                <w:rFonts w:ascii="Arial" w:hAnsi="Arial" w:cs="Arial"/>
                <w:b w:val="0"/>
                <w:sz w:val="20"/>
              </w:rPr>
            </w:pPr>
            <w:r w:rsidRPr="00D057B2">
              <w:rPr>
                <w:rFonts w:ascii="Arial" w:hAnsi="Arial" w:cs="Arial"/>
                <w:b w:val="0"/>
                <w:sz w:val="20"/>
              </w:rPr>
              <w:t>Quality assuring the effectiveness of support and intervention</w:t>
            </w:r>
            <w:r>
              <w:rPr>
                <w:rFonts w:ascii="Arial" w:hAnsi="Arial" w:cs="Arial"/>
                <w:b w:val="0"/>
                <w:sz w:val="20"/>
              </w:rPr>
              <w:t>.</w:t>
            </w:r>
          </w:p>
          <w:p w14:paraId="232D5192" w14:textId="3BE918DA" w:rsidR="00AA202B" w:rsidRPr="007B270D" w:rsidRDefault="00AA202B" w:rsidP="001463C9">
            <w:pPr>
              <w:rPr>
                <w:rFonts w:ascii="Arial" w:hAnsi="Arial" w:cs="Arial"/>
                <w:sz w:val="20"/>
                <w:szCs w:val="20"/>
              </w:rPr>
            </w:pPr>
          </w:p>
        </w:tc>
      </w:tr>
    </w:tbl>
    <w:p w14:paraId="4D67D149" w14:textId="523D5F84" w:rsidR="009E42F1" w:rsidRDefault="009E42F1" w:rsidP="00487D5C">
      <w:pPr>
        <w:rPr>
          <w:rFonts w:ascii="Arial" w:hAnsi="Arial" w:cs="Arial"/>
          <w:sz w:val="20"/>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9E42F1" w:rsidRPr="00A06266" w14:paraId="5506DC0B" w14:textId="77777777" w:rsidTr="006E1C47">
        <w:trPr>
          <w:cantSplit/>
          <w:trHeight w:val="397"/>
        </w:trPr>
        <w:tc>
          <w:tcPr>
            <w:tcW w:w="10242" w:type="dxa"/>
            <w:shd w:val="clear" w:color="auto" w:fill="4F81BD" w:themeFill="accent1"/>
            <w:vAlign w:val="center"/>
          </w:tcPr>
          <w:p w14:paraId="22D4B3EA" w14:textId="77777777" w:rsidR="009E42F1" w:rsidRPr="00A06266" w:rsidRDefault="009E42F1" w:rsidP="006E1C47">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14:paraId="26E53B13" w14:textId="178619A1" w:rsidR="00895C02" w:rsidRDefault="00895C02">
      <w:pPr>
        <w:rPr>
          <w:rFonts w:ascii="Arial" w:hAnsi="Arial" w:cs="Arial"/>
        </w:rPr>
      </w:pPr>
      <w:r w:rsidRPr="00895C02">
        <w:rPr>
          <w:rFonts w:ascii="Calibri" w:eastAsia="Calibri" w:hAnsi="Calibri" w:cs="Times New Roman"/>
          <w:noProof/>
          <w:lang w:eastAsia="en-GB"/>
        </w:rPr>
        <mc:AlternateContent>
          <mc:Choice Requires="wps">
            <w:drawing>
              <wp:anchor distT="45720" distB="45720" distL="114300" distR="114300" simplePos="0" relativeHeight="251677696" behindDoc="1" locked="0" layoutInCell="1" allowOverlap="1" wp14:anchorId="6F86FC7F" wp14:editId="696E1C3B">
                <wp:simplePos x="0" y="0"/>
                <wp:positionH relativeFrom="margin">
                  <wp:align>center</wp:align>
                </wp:positionH>
                <wp:positionV relativeFrom="paragraph">
                  <wp:posOffset>273685</wp:posOffset>
                </wp:positionV>
                <wp:extent cx="1881505" cy="637540"/>
                <wp:effectExtent l="0" t="0" r="23495" b="10160"/>
                <wp:wrapTight wrapText="bothSides">
                  <wp:wrapPolygon edited="0">
                    <wp:start x="0" y="0"/>
                    <wp:lineTo x="0" y="21299"/>
                    <wp:lineTo x="21651" y="21299"/>
                    <wp:lineTo x="21651"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37540"/>
                        </a:xfrm>
                        <a:prstGeom prst="rect">
                          <a:avLst/>
                        </a:prstGeom>
                        <a:solidFill>
                          <a:srgbClr val="FFFFFF"/>
                        </a:solidFill>
                        <a:ln w="19050">
                          <a:solidFill>
                            <a:srgbClr val="000000"/>
                          </a:solidFill>
                          <a:miter lim="800000"/>
                          <a:headEnd/>
                          <a:tailEnd/>
                        </a:ln>
                      </wps:spPr>
                      <wps:txbx>
                        <w:txbxContent>
                          <w:p w14:paraId="2E3B588D" w14:textId="77777777" w:rsidR="00895C02" w:rsidRDefault="00895C02" w:rsidP="00895C02">
                            <w:pPr>
                              <w:jc w:val="center"/>
                            </w:pPr>
                            <w:r>
                              <w:t>Lead MES 1 FTE STPC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86FC7F" id="_x0000_t202" coordsize="21600,21600" o:spt="202" path="m,l,21600r21600,l21600,xe">
                <v:stroke joinstyle="miter"/>
                <v:path gradientshapeok="t" o:connecttype="rect"/>
              </v:shapetype>
              <v:shape id="Text Box 2" o:spid="_x0000_s1026" type="#_x0000_t202" style="position:absolute;margin-left:0;margin-top:21.55pt;width:148.15pt;height:50.2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" strokeweight="1.5pt">
                <v:textbox>
                  <w:txbxContent>
                    <w:p w14:paraId="2E3B588D" w14:textId="77777777" w:rsidR="00895C02" w:rsidRDefault="00895C02" w:rsidP="00895C02">
                      <w:pPr>
                        <w:jc w:val="center"/>
                      </w:pPr>
                      <w:r>
                        <w:t>Lead MES 1 FTE STPC</w:t>
                      </w:r>
                    </w:p>
                  </w:txbxContent>
                </v:textbox>
                <w10:wrap type="tight" anchorx="margin"/>
              </v:shape>
            </w:pict>
          </mc:Fallback>
        </mc:AlternateContent>
      </w:r>
    </w:p>
    <w:p w14:paraId="0F380EAF" w14:textId="7497FAF4" w:rsidR="00895C02" w:rsidRDefault="00895C02">
      <w:pPr>
        <w:rPr>
          <w:rFonts w:ascii="Arial" w:hAnsi="Arial" w:cs="Arial"/>
        </w:rPr>
      </w:pPr>
    </w:p>
    <w:p w14:paraId="0583695E" w14:textId="3A44D2BE" w:rsidR="00895C02" w:rsidRDefault="00895C02">
      <w:pPr>
        <w:rPr>
          <w:rFonts w:ascii="Arial" w:hAnsi="Arial" w:cs="Arial"/>
        </w:rPr>
      </w:pPr>
    </w:p>
    <w:p w14:paraId="7E9659D7" w14:textId="390154A6" w:rsidR="00895C02" w:rsidRPr="00895C02" w:rsidRDefault="00895C02" w:rsidP="00895C02">
      <w:pPr>
        <w:spacing w:after="160" w:line="259" w:lineRule="auto"/>
        <w:rPr>
          <w:rFonts w:ascii="Calibri" w:eastAsia="Calibri" w:hAnsi="Calibri" w:cs="Times New Roman"/>
        </w:rPr>
      </w:pPr>
      <w:r w:rsidRPr="00895C02">
        <w:rPr>
          <w:rFonts w:ascii="Calibri" w:eastAsia="Calibri" w:hAnsi="Calibri" w:cs="Times New Roman"/>
          <w:noProof/>
          <w:lang w:eastAsia="en-GB"/>
        </w:rPr>
        <mc:AlternateContent>
          <mc:Choice Requires="wps">
            <w:drawing>
              <wp:anchor distT="0" distB="0" distL="114300" distR="114300" simplePos="0" relativeHeight="251680768" behindDoc="1" locked="0" layoutInCell="1" allowOverlap="1" wp14:anchorId="6F2376E8" wp14:editId="52BF2AD3">
                <wp:simplePos x="0" y="0"/>
                <wp:positionH relativeFrom="margin">
                  <wp:align>center</wp:align>
                </wp:positionH>
                <wp:positionV relativeFrom="paragraph">
                  <wp:posOffset>93818</wp:posOffset>
                </wp:positionV>
                <wp:extent cx="552450" cy="666750"/>
                <wp:effectExtent l="19050" t="0" r="19050" b="38100"/>
                <wp:wrapTight wrapText="bothSides">
                  <wp:wrapPolygon edited="0">
                    <wp:start x="3724" y="0"/>
                    <wp:lineTo x="3724" y="9874"/>
                    <wp:lineTo x="-745" y="12343"/>
                    <wp:lineTo x="-745" y="13577"/>
                    <wp:lineTo x="6703" y="19749"/>
                    <wp:lineTo x="8938" y="22217"/>
                    <wp:lineTo x="12662" y="22217"/>
                    <wp:lineTo x="20855" y="14194"/>
                    <wp:lineTo x="21600" y="12343"/>
                    <wp:lineTo x="17876" y="9874"/>
                    <wp:lineTo x="17876" y="0"/>
                    <wp:lineTo x="3724" y="0"/>
                  </wp:wrapPolygon>
                </wp:wrapTight>
                <wp:docPr id="3" name="Down Arrow 3"/>
                <wp:cNvGraphicFramePr/>
                <a:graphic xmlns:a="http://schemas.openxmlformats.org/drawingml/2006/main">
                  <a:graphicData uri="http://schemas.microsoft.com/office/word/2010/wordprocessingShape">
                    <wps:wsp>
                      <wps:cNvSpPr/>
                      <wps:spPr>
                        <a:xfrm>
                          <a:off x="0" y="0"/>
                          <a:ext cx="552450" cy="666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6EB0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0;margin-top:7.4pt;width:43.5pt;height:52.5pt;z-index:-2516357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" adj="12651" fillcolor="#5b9bd5" strokecolor="#41719c" strokeweight="1pt">
                <w10:wrap type="tight" anchorx="margin"/>
              </v:shape>
            </w:pict>
          </mc:Fallback>
        </mc:AlternateContent>
      </w:r>
    </w:p>
    <w:p w14:paraId="6901801E" w14:textId="75D64AD2" w:rsidR="00895C02" w:rsidRPr="00895C02" w:rsidRDefault="00895C02" w:rsidP="00895C02">
      <w:pPr>
        <w:spacing w:after="160" w:line="259" w:lineRule="auto"/>
        <w:rPr>
          <w:rFonts w:ascii="Calibri" w:eastAsia="Calibri" w:hAnsi="Calibri" w:cs="Times New Roman"/>
        </w:rPr>
      </w:pPr>
    </w:p>
    <w:p w14:paraId="799CF834" w14:textId="1862787F" w:rsidR="00895C02" w:rsidRPr="00895C02" w:rsidRDefault="00895C02" w:rsidP="00895C02">
      <w:pPr>
        <w:spacing w:after="160" w:line="259" w:lineRule="auto"/>
        <w:rPr>
          <w:rFonts w:ascii="Calibri" w:eastAsia="Calibri" w:hAnsi="Calibri" w:cs="Times New Roman"/>
        </w:rPr>
      </w:pPr>
    </w:p>
    <w:p w14:paraId="15EAE605" w14:textId="5F3D8B40" w:rsidR="00895C02" w:rsidRPr="00895C02" w:rsidRDefault="006A598E" w:rsidP="00895C02">
      <w:pPr>
        <w:spacing w:after="160" w:line="259" w:lineRule="auto"/>
        <w:rPr>
          <w:rFonts w:ascii="Calibri" w:eastAsia="Calibri" w:hAnsi="Calibri" w:cs="Times New Roman"/>
        </w:rPr>
      </w:pPr>
      <w:r w:rsidRPr="00895C02">
        <w:rPr>
          <w:rFonts w:ascii="Calibri" w:eastAsia="Calibri" w:hAnsi="Calibri" w:cs="Times New Roman"/>
          <w:noProof/>
          <w:lang w:eastAsia="en-GB"/>
        </w:rPr>
        <mc:AlternateContent>
          <mc:Choice Requires="wps">
            <w:drawing>
              <wp:anchor distT="45720" distB="45720" distL="114300" distR="114300" simplePos="0" relativeHeight="251669504" behindDoc="1" locked="0" layoutInCell="1" allowOverlap="1" wp14:anchorId="01544C01" wp14:editId="07EEF9B2">
                <wp:simplePos x="0" y="0"/>
                <wp:positionH relativeFrom="column">
                  <wp:posOffset>3554818</wp:posOffset>
                </wp:positionH>
                <wp:positionV relativeFrom="paragraph">
                  <wp:posOffset>11430</wp:posOffset>
                </wp:positionV>
                <wp:extent cx="2232660" cy="669290"/>
                <wp:effectExtent l="0" t="0" r="15240" b="16510"/>
                <wp:wrapTight wrapText="bothSides">
                  <wp:wrapPolygon edited="0">
                    <wp:start x="0" y="0"/>
                    <wp:lineTo x="0" y="21518"/>
                    <wp:lineTo x="21563" y="21518"/>
                    <wp:lineTo x="215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69290"/>
                        </a:xfrm>
                        <a:prstGeom prst="rect">
                          <a:avLst/>
                        </a:prstGeom>
                        <a:solidFill>
                          <a:srgbClr val="FFFFFF"/>
                        </a:solidFill>
                        <a:ln w="19050">
                          <a:solidFill>
                            <a:srgbClr val="000000"/>
                          </a:solidFill>
                          <a:miter lim="800000"/>
                          <a:headEnd/>
                          <a:tailEnd/>
                        </a:ln>
                      </wps:spPr>
                      <wps:txbx>
                        <w:txbxContent>
                          <w:p w14:paraId="0593E686"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Coordinator 1 FTE STPC (Scarborough, Whitby, Ryedale, Filey)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544C01" id="_x0000_s1027" type="#_x0000_t202" style="position:absolute;margin-left:279.9pt;margin-top:.9pt;width:175.8pt;height:52.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" strokeweight="1.5pt">
                <v:textbox>
                  <w:txbxContent>
                    <w:p w14:paraId="0593E686"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Coordinator 1 FTE STPC (Scarborough, Whitby, Ryedale, Filey)</w:t>
                      </w:r>
                    </w:p>
                  </w:txbxContent>
                </v:textbox>
                <w10:wrap type="tight"/>
              </v:shape>
            </w:pict>
          </mc:Fallback>
        </mc:AlternateContent>
      </w:r>
      <w:r w:rsidRPr="00895C02">
        <w:rPr>
          <w:rFonts w:ascii="Calibri" w:eastAsia="Calibri" w:hAnsi="Calibri" w:cs="Times New Roman"/>
          <w:noProof/>
          <w:lang w:eastAsia="en-GB"/>
        </w:rPr>
        <mc:AlternateContent>
          <mc:Choice Requires="wps">
            <w:drawing>
              <wp:anchor distT="45720" distB="45720" distL="114300" distR="114300" simplePos="0" relativeHeight="251670528" behindDoc="1" locked="0" layoutInCell="1" allowOverlap="1" wp14:anchorId="108BC20C" wp14:editId="57A81A70">
                <wp:simplePos x="0" y="0"/>
                <wp:positionH relativeFrom="column">
                  <wp:posOffset>898496</wp:posOffset>
                </wp:positionH>
                <wp:positionV relativeFrom="paragraph">
                  <wp:posOffset>12065</wp:posOffset>
                </wp:positionV>
                <wp:extent cx="2125980" cy="658495"/>
                <wp:effectExtent l="0" t="0" r="26670" b="27305"/>
                <wp:wrapTight wrapText="bothSides">
                  <wp:wrapPolygon edited="0">
                    <wp:start x="0" y="0"/>
                    <wp:lineTo x="0" y="21871"/>
                    <wp:lineTo x="21677" y="21871"/>
                    <wp:lineTo x="21677"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658495"/>
                        </a:xfrm>
                        <a:prstGeom prst="rect">
                          <a:avLst/>
                        </a:prstGeom>
                        <a:solidFill>
                          <a:srgbClr val="FFFFFF"/>
                        </a:solidFill>
                        <a:ln w="19050">
                          <a:solidFill>
                            <a:srgbClr val="000000"/>
                          </a:solidFill>
                          <a:miter lim="800000"/>
                          <a:headEnd/>
                          <a:tailEnd/>
                        </a:ln>
                      </wps:spPr>
                      <wps:txbx>
                        <w:txbxContent>
                          <w:p w14:paraId="071E6603" w14:textId="77777777" w:rsidR="00895C02" w:rsidRPr="00227D35" w:rsidRDefault="00895C02" w:rsidP="00895C02">
                            <w:pPr>
                              <w:jc w:val="center"/>
                              <w:rPr>
                                <w:b/>
                                <w:bCs/>
                                <w14:textOutline w14:w="9525" w14:cap="rnd" w14:cmpd="sng" w14:algn="ctr">
                                  <w14:noFill/>
                                  <w14:prstDash w14:val="solid"/>
                                  <w14:bevel/>
                                </w14:textOutline>
                              </w:rPr>
                            </w:pPr>
                            <w:r w:rsidRPr="00227D35">
                              <w:rPr>
                                <w:b/>
                                <w:bCs/>
                                <w14:textOutline w14:w="9525" w14:cap="rnd" w14:cmpd="sng" w14:algn="ctr">
                                  <w14:noFill/>
                                  <w14:prstDash w14:val="solid"/>
                                  <w14:bevel/>
                                </w14:textOutline>
                              </w:rPr>
                              <w:t>MES Coordinator 1 FTE STPC (Selby)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BC20C" id="_x0000_s1028" type="#_x0000_t202" style="position:absolute;margin-left:70.75pt;margin-top:.95pt;width:167.4pt;height:51.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" strokeweight="1.5pt">
                <v:textbox>
                  <w:txbxContent>
                    <w:p w14:paraId="071E6603" w14:textId="77777777" w:rsidR="00895C02" w:rsidRPr="00227D35" w:rsidRDefault="00895C02" w:rsidP="00895C02">
                      <w:pPr>
                        <w:jc w:val="center"/>
                        <w:rPr>
                          <w:b/>
                          <w:bCs/>
                          <w14:textOutline w14:w="9525" w14:cap="rnd" w14:cmpd="sng" w14:algn="ctr">
                            <w14:noFill/>
                            <w14:prstDash w14:val="solid"/>
                            <w14:bevel/>
                          </w14:textOutline>
                        </w:rPr>
                      </w:pPr>
                      <w:r w:rsidRPr="00227D35">
                        <w:rPr>
                          <w:b/>
                          <w:bCs/>
                          <w14:textOutline w14:w="9525" w14:cap="rnd" w14:cmpd="sng" w14:algn="ctr">
                            <w14:noFill/>
                            <w14:prstDash w14:val="solid"/>
                            <w14:bevel/>
                          </w14:textOutline>
                        </w:rPr>
                        <w:t>MES Coordinator 1 FTE STPC (Selby)</w:t>
                      </w:r>
                    </w:p>
                  </w:txbxContent>
                </v:textbox>
                <w10:wrap type="tight"/>
              </v:shape>
            </w:pict>
          </mc:Fallback>
        </mc:AlternateContent>
      </w:r>
    </w:p>
    <w:p w14:paraId="1B125CB3" w14:textId="470EE0E3" w:rsidR="00895C02" w:rsidRDefault="00895C02">
      <w:pPr>
        <w:rPr>
          <w:rFonts w:ascii="Arial" w:hAnsi="Arial" w:cs="Arial"/>
        </w:rPr>
      </w:pPr>
    </w:p>
    <w:p w14:paraId="2DFC1B17" w14:textId="0CDFB5C0" w:rsidR="00895C02" w:rsidRDefault="00895C02">
      <w:pPr>
        <w:rPr>
          <w:rFonts w:ascii="Arial" w:hAnsi="Arial" w:cs="Arial"/>
        </w:rPr>
      </w:pPr>
    </w:p>
    <w:p w14:paraId="3898BC53" w14:textId="3F456260" w:rsidR="00895C02" w:rsidRDefault="00895C02">
      <w:pPr>
        <w:rPr>
          <w:rFonts w:ascii="Arial" w:hAnsi="Arial" w:cs="Arial"/>
        </w:rPr>
      </w:pPr>
      <w:r w:rsidRPr="00895C02">
        <w:rPr>
          <w:rFonts w:ascii="Calibri" w:eastAsia="Calibri" w:hAnsi="Calibri" w:cs="Times New Roman"/>
          <w:noProof/>
          <w:lang w:eastAsia="en-GB"/>
        </w:rPr>
        <mc:AlternateContent>
          <mc:Choice Requires="wps">
            <w:drawing>
              <wp:anchor distT="0" distB="0" distL="114300" distR="114300" simplePos="0" relativeHeight="251679744" behindDoc="1" locked="0" layoutInCell="1" allowOverlap="1" wp14:anchorId="1C21155C" wp14:editId="4837E60E">
                <wp:simplePos x="0" y="0"/>
                <wp:positionH relativeFrom="margin">
                  <wp:align>center</wp:align>
                </wp:positionH>
                <wp:positionV relativeFrom="paragraph">
                  <wp:posOffset>8255</wp:posOffset>
                </wp:positionV>
                <wp:extent cx="552450" cy="666750"/>
                <wp:effectExtent l="19050" t="0" r="19050" b="38100"/>
                <wp:wrapTight wrapText="bothSides">
                  <wp:wrapPolygon edited="0">
                    <wp:start x="3724" y="0"/>
                    <wp:lineTo x="3724" y="9874"/>
                    <wp:lineTo x="-745" y="12343"/>
                    <wp:lineTo x="-745" y="13577"/>
                    <wp:lineTo x="6703" y="19749"/>
                    <wp:lineTo x="8938" y="22217"/>
                    <wp:lineTo x="12662" y="22217"/>
                    <wp:lineTo x="20855" y="14194"/>
                    <wp:lineTo x="21600" y="12343"/>
                    <wp:lineTo x="17876" y="9874"/>
                    <wp:lineTo x="17876" y="0"/>
                    <wp:lineTo x="3724" y="0"/>
                  </wp:wrapPolygon>
                </wp:wrapTight>
                <wp:docPr id="18" name="Down Arrow 18"/>
                <wp:cNvGraphicFramePr/>
                <a:graphic xmlns:a="http://schemas.openxmlformats.org/drawingml/2006/main">
                  <a:graphicData uri="http://schemas.microsoft.com/office/word/2010/wordprocessingShape">
                    <wps:wsp>
                      <wps:cNvSpPr/>
                      <wps:spPr>
                        <a:xfrm>
                          <a:off x="0" y="0"/>
                          <a:ext cx="552450" cy="666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2A119" id="Down Arrow 18" o:spid="_x0000_s1026" type="#_x0000_t67" style="position:absolute;margin-left:0;margin-top:.65pt;width:43.5pt;height:52.5pt;z-index:-2516367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" adj="12651" fillcolor="#5b9bd5" strokecolor="#41719c" strokeweight="1pt">
                <w10:wrap type="tight" anchorx="margin"/>
              </v:shape>
            </w:pict>
          </mc:Fallback>
        </mc:AlternateContent>
      </w:r>
    </w:p>
    <w:p w14:paraId="27F36559" w14:textId="3378E065" w:rsidR="00895C02" w:rsidRDefault="00895C02">
      <w:pPr>
        <w:rPr>
          <w:rFonts w:ascii="Arial" w:hAnsi="Arial" w:cs="Arial"/>
        </w:rPr>
      </w:pPr>
    </w:p>
    <w:p w14:paraId="3EDE43A0" w14:textId="489D4470" w:rsidR="00895C02" w:rsidRDefault="003F04E8">
      <w:pPr>
        <w:rPr>
          <w:rFonts w:ascii="Arial" w:hAnsi="Arial" w:cs="Arial"/>
        </w:rPr>
      </w:pPr>
      <w:r w:rsidRPr="00895C02">
        <w:rPr>
          <w:rFonts w:ascii="Calibri" w:eastAsia="Calibri" w:hAnsi="Calibri" w:cs="Times New Roman"/>
          <w:noProof/>
          <w:lang w:eastAsia="en-GB"/>
        </w:rPr>
        <mc:AlternateContent>
          <mc:Choice Requires="wps">
            <w:drawing>
              <wp:anchor distT="45720" distB="45720" distL="114300" distR="114300" simplePos="0" relativeHeight="251671552" behindDoc="1" locked="0" layoutInCell="1" allowOverlap="1" wp14:anchorId="104EEB1E" wp14:editId="459F748B">
                <wp:simplePos x="0" y="0"/>
                <wp:positionH relativeFrom="margin">
                  <wp:posOffset>27305</wp:posOffset>
                </wp:positionH>
                <wp:positionV relativeFrom="paragraph">
                  <wp:posOffset>319405</wp:posOffset>
                </wp:positionV>
                <wp:extent cx="1945005" cy="701675"/>
                <wp:effectExtent l="0" t="0" r="17145" b="22225"/>
                <wp:wrapTight wrapText="bothSides">
                  <wp:wrapPolygon edited="0">
                    <wp:start x="0" y="0"/>
                    <wp:lineTo x="0" y="21698"/>
                    <wp:lineTo x="21579" y="21698"/>
                    <wp:lineTo x="21579"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701675"/>
                        </a:xfrm>
                        <a:prstGeom prst="rect">
                          <a:avLst/>
                        </a:prstGeom>
                        <a:solidFill>
                          <a:srgbClr val="FFFFFF"/>
                        </a:solidFill>
                        <a:ln w="19050">
                          <a:solidFill>
                            <a:srgbClr val="000000"/>
                          </a:solidFill>
                          <a:miter lim="800000"/>
                          <a:headEnd/>
                          <a:tailEnd/>
                        </a:ln>
                      </wps:spPr>
                      <wps:txbx>
                        <w:txbxContent>
                          <w:p w14:paraId="20280679"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Coordinator 0.5 FTE STPC (Hambleton &amp; Richmondshire)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4EEB1E" id="_x0000_s1029" type="#_x0000_t202" style="position:absolute;margin-left:2.15pt;margin-top:25.15pt;width:153.15pt;height:55.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" strokeweight="1.5pt">
                <v:textbox>
                  <w:txbxContent>
                    <w:p w14:paraId="20280679"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Coordinator 0.5 FTE STPC (Hambleton &amp; Richmondshire)</w:t>
                      </w:r>
                    </w:p>
                  </w:txbxContent>
                </v:textbox>
                <w10:wrap type="tight" anchorx="margin"/>
              </v:shape>
            </w:pict>
          </mc:Fallback>
        </mc:AlternateContent>
      </w:r>
      <w:r w:rsidR="006A598E" w:rsidRPr="00895C02">
        <w:rPr>
          <w:rFonts w:ascii="Calibri" w:eastAsia="Calibri" w:hAnsi="Calibri" w:cs="Times New Roman"/>
          <w:noProof/>
          <w:lang w:eastAsia="en-GB"/>
        </w:rPr>
        <mc:AlternateContent>
          <mc:Choice Requires="wps">
            <w:drawing>
              <wp:anchor distT="45720" distB="45720" distL="114300" distR="114300" simplePos="0" relativeHeight="251673600" behindDoc="0" locked="0" layoutInCell="1" allowOverlap="1" wp14:anchorId="4A31EACA" wp14:editId="52CB5B87">
                <wp:simplePos x="0" y="0"/>
                <wp:positionH relativeFrom="margin">
                  <wp:posOffset>4566920</wp:posOffset>
                </wp:positionH>
                <wp:positionV relativeFrom="paragraph">
                  <wp:posOffset>319405</wp:posOffset>
                </wp:positionV>
                <wp:extent cx="1955800" cy="722630"/>
                <wp:effectExtent l="0" t="0" r="2540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22630"/>
                        </a:xfrm>
                        <a:prstGeom prst="rect">
                          <a:avLst/>
                        </a:prstGeom>
                        <a:solidFill>
                          <a:srgbClr val="FFFFFF"/>
                        </a:solidFill>
                        <a:ln w="19050">
                          <a:solidFill>
                            <a:srgbClr val="000000"/>
                          </a:solidFill>
                          <a:miter lim="800000"/>
                          <a:headEnd/>
                          <a:tailEnd/>
                        </a:ln>
                      </wps:spPr>
                      <wps:txbx>
                        <w:txbxContent>
                          <w:p w14:paraId="5D5B9EC2"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 xml:space="preserve">MES Coordinator 1 FTE STPC </w:t>
                            </w:r>
                            <w:r w:rsidRPr="00765F71">
                              <w:rPr>
                                <w14:textOutline w14:w="9525" w14:cap="rnd" w14:cmpd="sng" w14:algn="ctr">
                                  <w14:noFill/>
                                  <w14:prstDash w14:val="solid"/>
                                  <w14:bevel/>
                                </w14:textOutline>
                              </w:rPr>
                              <w:br/>
                              <w:t>(Fixed term post)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31EACA" id="_x0000_s1030" type="#_x0000_t202" style="position:absolute;margin-left:359.6pt;margin-top:25.15pt;width:154pt;height:56.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" strokeweight="1.5pt">
                <v:textbox>
                  <w:txbxContent>
                    <w:p w14:paraId="5D5B9EC2"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 xml:space="preserve">MES Coordinator 1 FTE STPC </w:t>
                      </w:r>
                      <w:r w:rsidRPr="00765F71">
                        <w:rPr>
                          <w14:textOutline w14:w="9525" w14:cap="rnd" w14:cmpd="sng" w14:algn="ctr">
                            <w14:noFill/>
                            <w14:prstDash w14:val="solid"/>
                            <w14:bevel/>
                          </w14:textOutline>
                        </w:rPr>
                        <w:br/>
                        <w:t>(Fixed term post)</w:t>
                      </w:r>
                    </w:p>
                  </w:txbxContent>
                </v:textbox>
                <w10:wrap type="square" anchorx="margin"/>
              </v:shape>
            </w:pict>
          </mc:Fallback>
        </mc:AlternateContent>
      </w:r>
      <w:r w:rsidR="006A598E" w:rsidRPr="00895C02">
        <w:rPr>
          <w:rFonts w:ascii="Calibri" w:eastAsia="Calibri" w:hAnsi="Calibri" w:cs="Times New Roman"/>
          <w:noProof/>
          <w:lang w:eastAsia="en-GB"/>
        </w:rPr>
        <mc:AlternateContent>
          <mc:Choice Requires="wps">
            <w:drawing>
              <wp:anchor distT="45720" distB="45720" distL="114300" distR="114300" simplePos="0" relativeHeight="251672576" behindDoc="1" locked="0" layoutInCell="1" allowOverlap="1" wp14:anchorId="64B1BC3E" wp14:editId="7FBF595E">
                <wp:simplePos x="0" y="0"/>
                <wp:positionH relativeFrom="margin">
                  <wp:align>center</wp:align>
                </wp:positionH>
                <wp:positionV relativeFrom="paragraph">
                  <wp:posOffset>308773</wp:posOffset>
                </wp:positionV>
                <wp:extent cx="2009140" cy="711835"/>
                <wp:effectExtent l="0" t="0" r="10160" b="12065"/>
                <wp:wrapTight wrapText="bothSides">
                  <wp:wrapPolygon edited="0">
                    <wp:start x="0" y="0"/>
                    <wp:lineTo x="0" y="21388"/>
                    <wp:lineTo x="21504" y="21388"/>
                    <wp:lineTo x="21504"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711835"/>
                        </a:xfrm>
                        <a:prstGeom prst="rect">
                          <a:avLst/>
                        </a:prstGeom>
                        <a:solidFill>
                          <a:srgbClr val="FFFFFF"/>
                        </a:solidFill>
                        <a:ln w="19050">
                          <a:solidFill>
                            <a:srgbClr val="000000"/>
                          </a:solidFill>
                          <a:miter lim="800000"/>
                          <a:headEnd/>
                          <a:tailEnd/>
                        </a:ln>
                      </wps:spPr>
                      <wps:txbx>
                        <w:txbxContent>
                          <w:p w14:paraId="51FFA602" w14:textId="12D1163A"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 xml:space="preserve">MES Coordinator </w:t>
                            </w:r>
                            <w:r w:rsidR="00D636D3">
                              <w:rPr>
                                <w14:textOutline w14:w="9525" w14:cap="rnd" w14:cmpd="sng" w14:algn="ctr">
                                  <w14:noFill/>
                                  <w14:prstDash w14:val="solid"/>
                                  <w14:bevel/>
                                </w14:textOutline>
                              </w:rPr>
                              <w:t>1</w:t>
                            </w:r>
                            <w:r w:rsidRPr="00765F71">
                              <w:rPr>
                                <w14:textOutline w14:w="9525" w14:cap="rnd" w14:cmpd="sng" w14:algn="ctr">
                                  <w14:noFill/>
                                  <w14:prstDash w14:val="solid"/>
                                  <w14:bevel/>
                                </w14:textOutline>
                              </w:rPr>
                              <w:t xml:space="preserve"> FTE STPC (Harrogate, Ripon, Knaresborough &amp; Craven)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B1BC3E" id="_x0000_s1031" type="#_x0000_t202" style="position:absolute;margin-left:0;margin-top:24.3pt;width:158.2pt;height:56.0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" strokeweight="1.5pt">
                <v:textbox>
                  <w:txbxContent>
                    <w:p w14:paraId="51FFA602" w14:textId="12D1163A"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 xml:space="preserve">MES Coordinator </w:t>
                      </w:r>
                      <w:r w:rsidR="00D636D3">
                        <w:rPr>
                          <w14:textOutline w14:w="9525" w14:cap="rnd" w14:cmpd="sng" w14:algn="ctr">
                            <w14:noFill/>
                            <w14:prstDash w14:val="solid"/>
                            <w14:bevel/>
                          </w14:textOutline>
                        </w:rPr>
                        <w:t>1</w:t>
                      </w:r>
                      <w:r w:rsidRPr="00765F71">
                        <w:rPr>
                          <w14:textOutline w14:w="9525" w14:cap="rnd" w14:cmpd="sng" w14:algn="ctr">
                            <w14:noFill/>
                            <w14:prstDash w14:val="solid"/>
                            <w14:bevel/>
                          </w14:textOutline>
                        </w:rPr>
                        <w:t xml:space="preserve"> FTE STPC (Harrogate, Ripon, Knaresborough &amp; Craven)</w:t>
                      </w:r>
                    </w:p>
                  </w:txbxContent>
                </v:textbox>
                <w10:wrap type="tight" anchorx="margin"/>
              </v:shape>
            </w:pict>
          </mc:Fallback>
        </mc:AlternateContent>
      </w:r>
    </w:p>
    <w:p w14:paraId="6028D40A" w14:textId="324CAF65" w:rsidR="00895C02" w:rsidRDefault="00895C02">
      <w:pPr>
        <w:rPr>
          <w:rFonts w:ascii="Arial" w:hAnsi="Arial" w:cs="Arial"/>
        </w:rPr>
      </w:pPr>
      <w:r w:rsidRPr="00895C02">
        <w:rPr>
          <w:rFonts w:ascii="Calibri" w:eastAsia="Calibri" w:hAnsi="Calibri" w:cs="Times New Roman"/>
          <w:noProof/>
          <w:lang w:eastAsia="en-GB"/>
        </w:rPr>
        <mc:AlternateContent>
          <mc:Choice Requires="wps">
            <w:drawing>
              <wp:anchor distT="0" distB="0" distL="114300" distR="114300" simplePos="0" relativeHeight="251678720" behindDoc="1" locked="0" layoutInCell="1" allowOverlap="1" wp14:anchorId="7CD20F42" wp14:editId="4EF6CAE4">
                <wp:simplePos x="0" y="0"/>
                <wp:positionH relativeFrom="margin">
                  <wp:align>center</wp:align>
                </wp:positionH>
                <wp:positionV relativeFrom="paragraph">
                  <wp:posOffset>875665</wp:posOffset>
                </wp:positionV>
                <wp:extent cx="552450" cy="666750"/>
                <wp:effectExtent l="19050" t="0" r="19050" b="38100"/>
                <wp:wrapTight wrapText="bothSides">
                  <wp:wrapPolygon edited="0">
                    <wp:start x="3724" y="0"/>
                    <wp:lineTo x="3724" y="9874"/>
                    <wp:lineTo x="-745" y="12343"/>
                    <wp:lineTo x="-745" y="13577"/>
                    <wp:lineTo x="6703" y="19749"/>
                    <wp:lineTo x="8938" y="22217"/>
                    <wp:lineTo x="12662" y="22217"/>
                    <wp:lineTo x="20855" y="14194"/>
                    <wp:lineTo x="21600" y="12343"/>
                    <wp:lineTo x="17876" y="9874"/>
                    <wp:lineTo x="17876" y="0"/>
                    <wp:lineTo x="3724" y="0"/>
                  </wp:wrapPolygon>
                </wp:wrapTight>
                <wp:docPr id="17" name="Down Arrow 17"/>
                <wp:cNvGraphicFramePr/>
                <a:graphic xmlns:a="http://schemas.openxmlformats.org/drawingml/2006/main">
                  <a:graphicData uri="http://schemas.microsoft.com/office/word/2010/wordprocessingShape">
                    <wps:wsp>
                      <wps:cNvSpPr/>
                      <wps:spPr>
                        <a:xfrm>
                          <a:off x="0" y="0"/>
                          <a:ext cx="552450" cy="666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F6E7B" id="Down Arrow 17" o:spid="_x0000_s1026" type="#_x0000_t67" style="position:absolute;margin-left:0;margin-top:68.95pt;width:43.5pt;height:52.5pt;z-index:-2516377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" adj="12651" fillcolor="#5b9bd5" strokecolor="#41719c" strokeweight="1pt">
                <w10:wrap type="tight" anchorx="margin"/>
              </v:shape>
            </w:pict>
          </mc:Fallback>
        </mc:AlternateContent>
      </w:r>
    </w:p>
    <w:p w14:paraId="623D2FB2" w14:textId="2ECFFF9B" w:rsidR="00895C02" w:rsidRDefault="00895C02">
      <w:pPr>
        <w:rPr>
          <w:rFonts w:ascii="Arial" w:hAnsi="Arial" w:cs="Arial"/>
        </w:rPr>
      </w:pPr>
    </w:p>
    <w:p w14:paraId="23DBA087" w14:textId="41430361" w:rsidR="00895C02" w:rsidRDefault="00D636D3">
      <w:pPr>
        <w:rPr>
          <w:rFonts w:ascii="Arial" w:hAnsi="Arial" w:cs="Arial"/>
        </w:rPr>
      </w:pPr>
      <w:r w:rsidRPr="00895C02">
        <w:rPr>
          <w:rFonts w:ascii="Calibri" w:eastAsia="Calibri" w:hAnsi="Calibri" w:cs="Times New Roman"/>
          <w:noProof/>
          <w:lang w:eastAsia="en-GB"/>
        </w:rPr>
        <mc:AlternateContent>
          <mc:Choice Requires="wps">
            <w:drawing>
              <wp:anchor distT="45720" distB="45720" distL="114300" distR="114300" simplePos="0" relativeHeight="251676672" behindDoc="0" locked="0" layoutInCell="1" allowOverlap="1" wp14:anchorId="6F4E9893" wp14:editId="1F91DE25">
                <wp:simplePos x="0" y="0"/>
                <wp:positionH relativeFrom="margin">
                  <wp:align>right</wp:align>
                </wp:positionH>
                <wp:positionV relativeFrom="paragraph">
                  <wp:posOffset>229870</wp:posOffset>
                </wp:positionV>
                <wp:extent cx="1950085" cy="659130"/>
                <wp:effectExtent l="0" t="0" r="1206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659130"/>
                        </a:xfrm>
                        <a:prstGeom prst="rect">
                          <a:avLst/>
                        </a:prstGeom>
                        <a:solidFill>
                          <a:srgbClr val="FFFFFF"/>
                        </a:solidFill>
                        <a:ln w="19050">
                          <a:solidFill>
                            <a:srgbClr val="000000"/>
                          </a:solidFill>
                          <a:miter lim="800000"/>
                          <a:headEnd/>
                          <a:tailEnd/>
                        </a:ln>
                      </wps:spPr>
                      <wps:txbx>
                        <w:txbxContent>
                          <w:p w14:paraId="1967CEC5" w14:textId="7A4E6398" w:rsidR="00D636D3" w:rsidRPr="00765F71" w:rsidRDefault="00D636D3" w:rsidP="00D636D3">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English teachers 0.5 FTE STPC</w:t>
                            </w:r>
                          </w:p>
                          <w:p w14:paraId="1A7B4987" w14:textId="2C4FA4B9" w:rsidR="00895C02" w:rsidRPr="00765F71" w:rsidRDefault="00D636D3" w:rsidP="00D636D3">
                            <w:pPr>
                              <w:jc w:val="center"/>
                              <w:rPr>
                                <w14:textOutline w14:w="9525" w14:cap="rnd" w14:cmpd="sng" w14:algn="ctr">
                                  <w14:noFill/>
                                  <w14:prstDash w14:val="solid"/>
                                  <w14:bevel/>
                                </w14:textOutline>
                              </w:rPr>
                            </w:pPr>
                            <w:r w:rsidRPr="00765F71" w:rsidDel="00D636D3">
                              <w:rPr>
                                <w14:textOutline w14:w="9525" w14:cap="rnd" w14:cmpd="sng" w14:algn="ctr">
                                  <w14:noFill/>
                                  <w14:prstDash w14:val="solid"/>
                                  <w14:bevel/>
                                </w14:textOutline>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4E9893" id="_x0000_s1032" type="#_x0000_t202" style="position:absolute;margin-left:102.35pt;margin-top:18.1pt;width:153.55pt;height:51.9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" strokeweight="1.5pt">
                <v:textbox>
                  <w:txbxContent>
                    <w:p w14:paraId="1967CEC5" w14:textId="7A4E6398" w:rsidR="00D636D3" w:rsidRPr="00765F71" w:rsidRDefault="00D636D3" w:rsidP="00D636D3">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English teachers 0.5 FTE STPC</w:t>
                      </w:r>
                    </w:p>
                    <w:p w14:paraId="1A7B4987" w14:textId="2C4FA4B9" w:rsidR="00895C02" w:rsidRPr="00765F71" w:rsidRDefault="00D636D3" w:rsidP="00D636D3">
                      <w:pPr>
                        <w:jc w:val="center"/>
                        <w:rPr>
                          <w14:textOutline w14:w="9525" w14:cap="rnd" w14:cmpd="sng" w14:algn="ctr">
                            <w14:noFill/>
                            <w14:prstDash w14:val="solid"/>
                            <w14:bevel/>
                          </w14:textOutline>
                        </w:rPr>
                      </w:pPr>
                      <w:r w:rsidRPr="00765F71" w:rsidDel="00D636D3">
                        <w:rPr>
                          <w14:textOutline w14:w="9525" w14:cap="rnd" w14:cmpd="sng" w14:algn="ctr">
                            <w14:noFill/>
                            <w14:prstDash w14:val="solid"/>
                            <w14:bevel/>
                          </w14:textOutline>
                        </w:rPr>
                        <w:t xml:space="preserve"> </w:t>
                      </w:r>
                    </w:p>
                  </w:txbxContent>
                </v:textbox>
                <w10:wrap type="square" anchorx="margin"/>
              </v:shape>
            </w:pict>
          </mc:Fallback>
        </mc:AlternateContent>
      </w:r>
      <w:r w:rsidRPr="00895C02">
        <w:rPr>
          <w:rFonts w:ascii="Calibri" w:eastAsia="Calibri" w:hAnsi="Calibri" w:cs="Times New Roman"/>
          <w:noProof/>
          <w:lang w:eastAsia="en-GB"/>
        </w:rPr>
        <mc:AlternateContent>
          <mc:Choice Requires="wps">
            <w:drawing>
              <wp:anchor distT="45720" distB="45720" distL="114300" distR="114300" simplePos="0" relativeHeight="251675648" behindDoc="1" locked="0" layoutInCell="1" allowOverlap="1" wp14:anchorId="55A49134" wp14:editId="119F9493">
                <wp:simplePos x="0" y="0"/>
                <wp:positionH relativeFrom="margin">
                  <wp:posOffset>2267585</wp:posOffset>
                </wp:positionH>
                <wp:positionV relativeFrom="paragraph">
                  <wp:posOffset>229870</wp:posOffset>
                </wp:positionV>
                <wp:extent cx="2187575" cy="653415"/>
                <wp:effectExtent l="0" t="0" r="22225" b="13335"/>
                <wp:wrapTight wrapText="bothSides">
                  <wp:wrapPolygon edited="0">
                    <wp:start x="0" y="0"/>
                    <wp:lineTo x="0" y="21411"/>
                    <wp:lineTo x="21631" y="21411"/>
                    <wp:lineTo x="2163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653415"/>
                        </a:xfrm>
                        <a:prstGeom prst="rect">
                          <a:avLst/>
                        </a:prstGeom>
                        <a:solidFill>
                          <a:srgbClr val="FFFFFF"/>
                        </a:solidFill>
                        <a:ln w="19050">
                          <a:solidFill>
                            <a:srgbClr val="000000"/>
                          </a:solidFill>
                          <a:miter lim="800000"/>
                          <a:headEnd/>
                          <a:tailEnd/>
                        </a:ln>
                      </wps:spPr>
                      <wps:txbx>
                        <w:txbxContent>
                          <w:p w14:paraId="44D23E04"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HLTA’s 0.5 FTE NJC Grade I</w:t>
                            </w:r>
                          </w:p>
                          <w:p w14:paraId="50A1F3F9" w14:textId="066F1345" w:rsidR="00895C02" w:rsidRPr="00765F71" w:rsidRDefault="00895C02" w:rsidP="00895C02">
                            <w:pPr>
                              <w:jc w:val="center"/>
                              <w:rPr>
                                <w14:textOutline w14:w="9525" w14:cap="rnd" w14:cmpd="sng" w14:algn="ctr">
                                  <w14:no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A49134" id="_x0000_s1033" type="#_x0000_t202" style="position:absolute;margin-left:178.55pt;margin-top:18.1pt;width:172.25pt;height:51.4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" strokeweight="1.5pt">
                <v:textbox>
                  <w:txbxContent>
                    <w:p w14:paraId="44D23E04" w14:textId="77777777"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HLTA’s 0.5 FTE NJC Grade I</w:t>
                      </w:r>
                    </w:p>
                    <w:p w14:paraId="50A1F3F9" w14:textId="066F1345" w:rsidR="00895C02" w:rsidRPr="00765F71" w:rsidRDefault="00895C02" w:rsidP="00895C02">
                      <w:pPr>
                        <w:jc w:val="center"/>
                        <w:rPr>
                          <w14:textOutline w14:w="9525" w14:cap="rnd" w14:cmpd="sng" w14:algn="ctr">
                            <w14:noFill/>
                            <w14:prstDash w14:val="solid"/>
                            <w14:bevel/>
                          </w14:textOutline>
                        </w:rPr>
                      </w:pPr>
                    </w:p>
                  </w:txbxContent>
                </v:textbox>
                <w10:wrap type="tight" anchorx="margin"/>
              </v:shape>
            </w:pict>
          </mc:Fallback>
        </mc:AlternateContent>
      </w:r>
      <w:r w:rsidRPr="00895C02">
        <w:rPr>
          <w:rFonts w:ascii="Calibri" w:eastAsia="Calibri" w:hAnsi="Calibri" w:cs="Times New Roman"/>
          <w:noProof/>
          <w:lang w:eastAsia="en-GB"/>
        </w:rPr>
        <mc:AlternateContent>
          <mc:Choice Requires="wps">
            <w:drawing>
              <wp:anchor distT="45720" distB="45720" distL="114300" distR="114300" simplePos="0" relativeHeight="251674624" behindDoc="1" locked="0" layoutInCell="1" allowOverlap="1" wp14:anchorId="0A48863F" wp14:editId="241B3789">
                <wp:simplePos x="0" y="0"/>
                <wp:positionH relativeFrom="margin">
                  <wp:align>left</wp:align>
                </wp:positionH>
                <wp:positionV relativeFrom="paragraph">
                  <wp:posOffset>218440</wp:posOffset>
                </wp:positionV>
                <wp:extent cx="2135505" cy="665480"/>
                <wp:effectExtent l="0" t="0" r="17145" b="20320"/>
                <wp:wrapTight wrapText="bothSides">
                  <wp:wrapPolygon edited="0">
                    <wp:start x="0" y="0"/>
                    <wp:lineTo x="0" y="21641"/>
                    <wp:lineTo x="21581" y="21641"/>
                    <wp:lineTo x="2158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665480"/>
                        </a:xfrm>
                        <a:prstGeom prst="rect">
                          <a:avLst/>
                        </a:prstGeom>
                        <a:solidFill>
                          <a:srgbClr val="FFFFFF"/>
                        </a:solidFill>
                        <a:ln w="19050">
                          <a:solidFill>
                            <a:srgbClr val="000000"/>
                          </a:solidFill>
                          <a:miter lim="800000"/>
                          <a:headEnd/>
                          <a:tailEnd/>
                        </a:ln>
                      </wps:spPr>
                      <wps:txbx>
                        <w:txbxContent>
                          <w:p w14:paraId="45002C95" w14:textId="6E42EB2C"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Maths teachers 0.5 FTE STPC</w:t>
                            </w:r>
                          </w:p>
                          <w:p w14:paraId="4F8854CF" w14:textId="4B6DC9F3" w:rsidR="00895C02" w:rsidRPr="00765F71" w:rsidRDefault="00895C02" w:rsidP="00895C02">
                            <w:pPr>
                              <w:rPr>
                                <w14:textOutline w14:w="9525" w14:cap="rnd" w14:cmpd="sng" w14:algn="ctr">
                                  <w14:no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48863F" id="_x0000_s1034" type="#_x0000_t202" style="position:absolute;margin-left:0;margin-top:17.2pt;width:168.15pt;height:52.4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ubKAIAAE4EAAAOAAAAZHJzL2Uyb0RvYy54bWysVNuO0zAQfUfiHyy/06SlK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" strokeweight="1.5pt">
                <v:textbox>
                  <w:txbxContent>
                    <w:p w14:paraId="45002C95" w14:textId="6E42EB2C" w:rsidR="00895C02" w:rsidRPr="00765F71" w:rsidRDefault="00895C02" w:rsidP="00895C02">
                      <w:pPr>
                        <w:jc w:val="center"/>
                        <w:rPr>
                          <w14:textOutline w14:w="9525" w14:cap="rnd" w14:cmpd="sng" w14:algn="ctr">
                            <w14:noFill/>
                            <w14:prstDash w14:val="solid"/>
                            <w14:bevel/>
                          </w14:textOutline>
                        </w:rPr>
                      </w:pPr>
                      <w:r w:rsidRPr="00765F71">
                        <w:rPr>
                          <w14:textOutline w14:w="9525" w14:cap="rnd" w14:cmpd="sng" w14:algn="ctr">
                            <w14:noFill/>
                            <w14:prstDash w14:val="solid"/>
                            <w14:bevel/>
                          </w14:textOutline>
                        </w:rPr>
                        <w:t>MES Maths teachers 0.5 FTE STPC</w:t>
                      </w:r>
                    </w:p>
                    <w:p w14:paraId="4F8854CF" w14:textId="4B6DC9F3" w:rsidR="00895C02" w:rsidRPr="00765F71" w:rsidRDefault="00895C02" w:rsidP="00895C02">
                      <w:pPr>
                        <w:rPr>
                          <w14:textOutline w14:w="9525" w14:cap="rnd" w14:cmpd="sng" w14:algn="ctr">
                            <w14:noFill/>
                            <w14:prstDash w14:val="solid"/>
                            <w14:bevel/>
                          </w14:textOutline>
                        </w:rPr>
                      </w:pPr>
                    </w:p>
                  </w:txbxContent>
                </v:textbox>
                <w10:wrap type="tight" anchorx="margin"/>
              </v:shape>
            </w:pict>
          </mc:Fallback>
        </mc:AlternateContent>
      </w:r>
    </w:p>
    <w:p w14:paraId="08C4B5EB" w14:textId="77777777" w:rsidR="00895C02" w:rsidRPr="00A06266" w:rsidRDefault="00895C02">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14:paraId="62DCEC2A" w14:textId="77777777" w:rsidTr="00E05D20">
        <w:trPr>
          <w:cantSplit/>
          <w:trHeight w:val="397"/>
        </w:trPr>
        <w:tc>
          <w:tcPr>
            <w:tcW w:w="10456" w:type="dxa"/>
            <w:gridSpan w:val="2"/>
            <w:shd w:val="clear" w:color="auto" w:fill="E36C0A" w:themeFill="accent6" w:themeFillShade="BF"/>
            <w:vAlign w:val="center"/>
          </w:tcPr>
          <w:p w14:paraId="67347798" w14:textId="77777777"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14:paraId="29DD9B7D" w14:textId="77777777" w:rsidTr="00E05D20">
        <w:trPr>
          <w:cantSplit/>
          <w:trHeight w:val="397"/>
        </w:trPr>
        <w:tc>
          <w:tcPr>
            <w:tcW w:w="2235" w:type="dxa"/>
            <w:vAlign w:val="center"/>
          </w:tcPr>
          <w:p w14:paraId="505D0151" w14:textId="77777777" w:rsidR="00AA202B" w:rsidRPr="00A06266" w:rsidRDefault="00AA202B" w:rsidP="00E05D20">
            <w:pPr>
              <w:rPr>
                <w:rFonts w:ascii="Arial" w:hAnsi="Arial" w:cs="Arial"/>
                <w:sz w:val="24"/>
                <w:szCs w:val="24"/>
              </w:rPr>
            </w:pPr>
            <w:r w:rsidRPr="00A06266">
              <w:rPr>
                <w:rFonts w:ascii="Arial" w:hAnsi="Arial" w:cs="Arial"/>
                <w:b/>
                <w:sz w:val="24"/>
                <w:szCs w:val="24"/>
              </w:rPr>
              <w:t>Directorate:</w:t>
            </w:r>
          </w:p>
        </w:tc>
        <w:tc>
          <w:tcPr>
            <w:tcW w:w="8221" w:type="dxa"/>
            <w:vAlign w:val="center"/>
          </w:tcPr>
          <w:p w14:paraId="1B085625" w14:textId="77777777" w:rsidR="00AA202B" w:rsidRPr="00A06266" w:rsidRDefault="001855B8"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E13D9">
                  <w:rPr>
                    <w:rFonts w:ascii="Arial" w:eastAsia="Times New Roman" w:hAnsi="Arial" w:cs="Arial"/>
                    <w:lang w:eastAsia="en-GB"/>
                  </w:rPr>
                  <w:t>Children and Young People's Service</w:t>
                </w:r>
              </w:sdtContent>
            </w:sdt>
          </w:p>
        </w:tc>
      </w:tr>
      <w:tr w:rsidR="00AA202B" w:rsidRPr="00A06266" w14:paraId="6C6916EB" w14:textId="77777777" w:rsidTr="00E05D20">
        <w:trPr>
          <w:cantSplit/>
          <w:trHeight w:val="397"/>
        </w:trPr>
        <w:tc>
          <w:tcPr>
            <w:tcW w:w="2235" w:type="dxa"/>
            <w:vAlign w:val="center"/>
          </w:tcPr>
          <w:p w14:paraId="35A2E047" w14:textId="77777777" w:rsidR="00AA202B" w:rsidRPr="00A06266" w:rsidRDefault="00AA202B" w:rsidP="00E05D20">
            <w:pPr>
              <w:rPr>
                <w:rFonts w:ascii="Arial" w:hAnsi="Arial" w:cs="Arial"/>
                <w:sz w:val="24"/>
                <w:szCs w:val="24"/>
              </w:rPr>
            </w:pPr>
            <w:r w:rsidRPr="00A06266">
              <w:rPr>
                <w:rFonts w:ascii="Arial" w:hAnsi="Arial" w:cs="Arial"/>
                <w:b/>
                <w:sz w:val="24"/>
                <w:szCs w:val="24"/>
              </w:rPr>
              <w:t>Service:</w:t>
            </w:r>
            <w:r w:rsidR="00CE13D9">
              <w:rPr>
                <w:rFonts w:ascii="Arial" w:hAnsi="Arial" w:cs="Arial"/>
                <w:b/>
                <w:sz w:val="24"/>
                <w:szCs w:val="24"/>
              </w:rPr>
              <w:t xml:space="preserve">   Inclusion</w:t>
            </w:r>
          </w:p>
        </w:tc>
        <w:tc>
          <w:tcPr>
            <w:tcW w:w="8221" w:type="dxa"/>
            <w:vAlign w:val="center"/>
          </w:tcPr>
          <w:p w14:paraId="4482E3C7" w14:textId="77777777" w:rsidR="00AA202B" w:rsidRPr="00A06266" w:rsidRDefault="00AA202B" w:rsidP="00E05D20">
            <w:pPr>
              <w:rPr>
                <w:rFonts w:ascii="Arial" w:hAnsi="Arial" w:cs="Arial"/>
              </w:rPr>
            </w:pPr>
          </w:p>
        </w:tc>
      </w:tr>
      <w:tr w:rsidR="00AA202B" w:rsidRPr="00A06266" w14:paraId="0B1F4A16" w14:textId="77777777" w:rsidTr="00E05D20">
        <w:trPr>
          <w:cantSplit/>
          <w:trHeight w:val="397"/>
        </w:trPr>
        <w:tc>
          <w:tcPr>
            <w:tcW w:w="2235" w:type="dxa"/>
            <w:vAlign w:val="center"/>
          </w:tcPr>
          <w:p w14:paraId="16A1161B" w14:textId="77777777" w:rsidR="00AA202B" w:rsidRPr="00A06266" w:rsidRDefault="00AA202B" w:rsidP="00E05D20">
            <w:pPr>
              <w:rPr>
                <w:rFonts w:ascii="Arial" w:hAnsi="Arial" w:cs="Arial"/>
                <w:sz w:val="24"/>
                <w:szCs w:val="24"/>
              </w:rPr>
            </w:pPr>
            <w:r w:rsidRPr="00A06266">
              <w:rPr>
                <w:rFonts w:ascii="Arial" w:hAnsi="Arial" w:cs="Arial"/>
                <w:b/>
                <w:sz w:val="24"/>
                <w:szCs w:val="24"/>
              </w:rPr>
              <w:t>Responsible to:</w:t>
            </w:r>
          </w:p>
        </w:tc>
        <w:tc>
          <w:tcPr>
            <w:tcW w:w="8221" w:type="dxa"/>
            <w:vAlign w:val="center"/>
          </w:tcPr>
          <w:p w14:paraId="3CD9D077" w14:textId="77777777" w:rsidR="00AA202B" w:rsidRPr="00A06266" w:rsidRDefault="009E42F1" w:rsidP="00E05D20">
            <w:pPr>
              <w:rPr>
                <w:rFonts w:ascii="Arial" w:hAnsi="Arial" w:cs="Arial"/>
              </w:rPr>
            </w:pPr>
            <w:r>
              <w:rPr>
                <w:rFonts w:ascii="Arial" w:hAnsi="Arial" w:cs="Arial"/>
              </w:rPr>
              <w:t>Lead of Medical Education Service</w:t>
            </w:r>
          </w:p>
        </w:tc>
      </w:tr>
      <w:tr w:rsidR="003B629C" w:rsidRPr="00A06266" w14:paraId="2FB794C2" w14:textId="77777777" w:rsidTr="00E05D20">
        <w:trPr>
          <w:cantSplit/>
          <w:trHeight w:val="397"/>
        </w:trPr>
        <w:tc>
          <w:tcPr>
            <w:tcW w:w="2235" w:type="dxa"/>
            <w:vAlign w:val="center"/>
          </w:tcPr>
          <w:p w14:paraId="4A69F433" w14:textId="77777777" w:rsidR="003B629C" w:rsidRPr="00A06266" w:rsidRDefault="003B629C" w:rsidP="003B629C">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5DCA29EF" w14:textId="77777777" w:rsidR="003B629C" w:rsidRPr="00A06266" w:rsidRDefault="001855B8"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7271D">
                  <w:rPr>
                    <w:rFonts w:ascii="Arial" w:eastAsia="Times New Roman" w:hAnsi="Arial" w:cs="Arial"/>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06266" w14:paraId="4A146437"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30D2B5A3" w14:textId="77777777"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8158" w:type="dxa"/>
            <w:shd w:val="clear" w:color="auto" w:fill="E36C0A" w:themeFill="accent6" w:themeFillShade="BF"/>
            <w:vAlign w:val="center"/>
          </w:tcPr>
          <w:p w14:paraId="1E8EFBEB" w14:textId="77777777" w:rsidR="0067759C" w:rsidRDefault="0067759C" w:rsidP="0067759C">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6E6327B5" w14:textId="77777777" w:rsidR="001463C9" w:rsidRPr="001463C9" w:rsidRDefault="001463C9" w:rsidP="0067759C">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6CF73394" w14:textId="77777777" w:rsidR="00BF1BC2" w:rsidRDefault="00BF1BC2" w:rsidP="00BF1BC2">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To sit on the panel which considers the requests for medical education and to share the outcome with schools.</w:t>
            </w:r>
          </w:p>
          <w:p w14:paraId="62829319" w14:textId="062F98D9" w:rsidR="004F3D57" w:rsidRDefault="004F3D57"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 xml:space="preserve">Line management, supervision and support of the Maths and English Teachers, </w:t>
            </w:r>
            <w:r w:rsidR="00842680">
              <w:rPr>
                <w:rFonts w:ascii="Arial" w:hAnsi="Arial" w:cs="Arial"/>
                <w:b w:val="0"/>
                <w:sz w:val="20"/>
              </w:rPr>
              <w:t>HLTA’s</w:t>
            </w:r>
            <w:r>
              <w:rPr>
                <w:rFonts w:ascii="Arial" w:hAnsi="Arial" w:cs="Arial"/>
                <w:b w:val="0"/>
                <w:sz w:val="20"/>
              </w:rPr>
              <w:t xml:space="preserve"> and Relief T</w:t>
            </w:r>
            <w:r w:rsidR="004674AA">
              <w:rPr>
                <w:rFonts w:ascii="Arial" w:hAnsi="Arial" w:cs="Arial"/>
                <w:b w:val="0"/>
                <w:sz w:val="20"/>
              </w:rPr>
              <w:t>eachers within North Yorkshire</w:t>
            </w:r>
            <w:r>
              <w:rPr>
                <w:rFonts w:ascii="Arial" w:hAnsi="Arial" w:cs="Arial"/>
                <w:b w:val="0"/>
                <w:sz w:val="20"/>
              </w:rPr>
              <w:t xml:space="preserve">. This will involve coordinating the teachers </w:t>
            </w:r>
            <w:r w:rsidRPr="0086628F">
              <w:rPr>
                <w:rFonts w:ascii="Arial" w:hAnsi="Arial" w:cs="Arial"/>
                <w:b w:val="0"/>
                <w:sz w:val="20"/>
                <w:szCs w:val="20"/>
              </w:rPr>
              <w:t>peripatetic</w:t>
            </w:r>
            <w:r>
              <w:rPr>
                <w:rFonts w:ascii="Arial" w:hAnsi="Arial" w:cs="Arial"/>
                <w:b w:val="0"/>
                <w:sz w:val="20"/>
              </w:rPr>
              <w:t xml:space="preserve"> case load in a way which minimises travel and utilises time. </w:t>
            </w:r>
          </w:p>
          <w:p w14:paraId="46521A4C" w14:textId="6B077E04" w:rsidR="004F3D57" w:rsidRPr="00227D35" w:rsidRDefault="004F3D57"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 xml:space="preserve">To ensure schools organise </w:t>
            </w:r>
            <w:r w:rsidR="000E4FE0">
              <w:rPr>
                <w:rFonts w:ascii="Arial" w:hAnsi="Arial" w:cs="Arial"/>
                <w:b w:val="0"/>
                <w:sz w:val="20"/>
              </w:rPr>
              <w:t xml:space="preserve">half termly </w:t>
            </w:r>
            <w:r>
              <w:rPr>
                <w:rFonts w:ascii="Arial" w:hAnsi="Arial" w:cs="Arial"/>
                <w:b w:val="0"/>
                <w:sz w:val="20"/>
              </w:rPr>
              <w:t xml:space="preserve"> multi-disciplinary review meetings to review the short-term medical education and to identify schools long term plan </w:t>
            </w:r>
            <w:r w:rsidRPr="00227D35">
              <w:rPr>
                <w:rFonts w:ascii="Arial" w:hAnsi="Arial" w:cs="Arial"/>
                <w:b w:val="0"/>
                <w:sz w:val="20"/>
              </w:rPr>
              <w:t xml:space="preserve">for the CYP. </w:t>
            </w:r>
          </w:p>
          <w:p w14:paraId="56C7A4E2" w14:textId="77777777" w:rsidR="004F3D57" w:rsidRPr="00227D35" w:rsidRDefault="004F3D57"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227D35">
              <w:rPr>
                <w:rFonts w:ascii="Arial" w:hAnsi="Arial" w:cs="Arial"/>
                <w:b w:val="0"/>
                <w:sz w:val="20"/>
              </w:rPr>
              <w:t>To plan and deliver Maths or English tuition for CY</w:t>
            </w:r>
            <w:r w:rsidR="004674AA" w:rsidRPr="00227D35">
              <w:rPr>
                <w:rFonts w:ascii="Arial" w:hAnsi="Arial" w:cs="Arial"/>
                <w:b w:val="0"/>
                <w:sz w:val="20"/>
              </w:rPr>
              <w:t xml:space="preserve">P ages 5-18 in North Yorkshire </w:t>
            </w:r>
            <w:r w:rsidRPr="00227D35">
              <w:rPr>
                <w:rFonts w:ascii="Arial" w:hAnsi="Arial" w:cs="Arial"/>
                <w:b w:val="0"/>
                <w:sz w:val="20"/>
              </w:rPr>
              <w:t>who have identified physical or mental health needs, both within schools and for those who cannot attend school.</w:t>
            </w:r>
          </w:p>
          <w:p w14:paraId="440D52AF" w14:textId="77777777" w:rsidR="004F3D57" w:rsidRDefault="004F3D57"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Working alongside schools, health, parents/carers and any other involved professionals to effectively meet the needs of the CYP.</w:t>
            </w:r>
          </w:p>
          <w:p w14:paraId="4E29E295" w14:textId="77777777" w:rsidR="004F3D57" w:rsidRPr="0086628F" w:rsidRDefault="004F3D57"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 xml:space="preserve">Developing the skills of the workforce in supporting CYP with physical or mental health needs, including offering advice to schools around how to meet physical medical needs and signposting to and working alongside Health and other key stakeholders. </w:t>
            </w:r>
          </w:p>
          <w:p w14:paraId="37E65442" w14:textId="77777777" w:rsidR="004674AA" w:rsidRDefault="004674AA"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 xml:space="preserve">Identify and agree a personalised package for the CYP with physical or mental health needs which is within budget. </w:t>
            </w:r>
          </w:p>
          <w:p w14:paraId="1A3B318F" w14:textId="77777777" w:rsidR="004674AA" w:rsidRDefault="004674AA"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 xml:space="preserve">Work within the medical education service budget </w:t>
            </w:r>
          </w:p>
          <w:p w14:paraId="6BE8FCA9" w14:textId="77777777" w:rsidR="0060219F" w:rsidRDefault="0060219F" w:rsidP="004F3D57">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Ensure schools have entered CYP for exams &amp; applied for appropriate special exam arrangements.</w:t>
            </w:r>
          </w:p>
          <w:p w14:paraId="6431C4B2" w14:textId="77777777" w:rsidR="0060219F" w:rsidRDefault="0060219F" w:rsidP="0060219F">
            <w:pPr>
              <w:numPr>
                <w:ilvl w:val="0"/>
                <w:numId w:val="15"/>
              </w:num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057B2">
              <w:rPr>
                <w:rFonts w:ascii="Arial" w:hAnsi="Arial" w:cs="Arial"/>
                <w:b w:val="0"/>
                <w:sz w:val="20"/>
              </w:rPr>
              <w:t>Quality assuring the effectiveness of support and intervention</w:t>
            </w:r>
            <w:r w:rsidR="00BF1BC2">
              <w:rPr>
                <w:rFonts w:ascii="Arial" w:hAnsi="Arial" w:cs="Arial"/>
                <w:b w:val="0"/>
                <w:sz w:val="20"/>
              </w:rPr>
              <w:t xml:space="preserve"> within the overall package</w:t>
            </w:r>
            <w:r w:rsidR="00E04FB9">
              <w:rPr>
                <w:rFonts w:ascii="Arial" w:hAnsi="Arial" w:cs="Arial"/>
                <w:b w:val="0"/>
                <w:sz w:val="20"/>
              </w:rPr>
              <w:t>.</w:t>
            </w:r>
          </w:p>
          <w:p w14:paraId="6453D0AE" w14:textId="77777777" w:rsidR="0060219F" w:rsidRPr="00D057B2" w:rsidRDefault="0060219F" w:rsidP="0060219F">
            <w:p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p>
          <w:p w14:paraId="7E799240" w14:textId="77777777" w:rsidR="0067759C" w:rsidRPr="001463C9" w:rsidRDefault="0067759C" w:rsidP="0067759C">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18ECA8CC" w14:textId="77777777" w:rsidR="00933779" w:rsidRPr="00A06266" w:rsidRDefault="00933779" w:rsidP="00B0088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33779" w:rsidRPr="00A06266" w14:paraId="6E86BAED"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B555E1C"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650820A0" w14:textId="0907075F" w:rsidR="00AF2F26" w:rsidRDefault="00AF2F26"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AF2F26">
              <w:rPr>
                <w:rFonts w:ascii="Arial" w:hAnsi="Arial" w:cs="Arial"/>
                <w:sz w:val="20"/>
              </w:rPr>
              <w:t xml:space="preserve">Line management, supervision and support of </w:t>
            </w:r>
            <w:r>
              <w:rPr>
                <w:rFonts w:ascii="Arial" w:hAnsi="Arial" w:cs="Arial"/>
                <w:b/>
                <w:sz w:val="20"/>
              </w:rPr>
              <w:t>t</w:t>
            </w:r>
            <w:r>
              <w:rPr>
                <w:rFonts w:ascii="Arial" w:hAnsi="Arial" w:cs="Arial"/>
                <w:sz w:val="20"/>
              </w:rPr>
              <w:t xml:space="preserve">he </w:t>
            </w:r>
            <w:r w:rsidR="00227D35">
              <w:rPr>
                <w:rFonts w:ascii="Arial" w:hAnsi="Arial" w:cs="Arial"/>
                <w:sz w:val="20"/>
              </w:rPr>
              <w:t xml:space="preserve">Coordinators, </w:t>
            </w:r>
            <w:r>
              <w:rPr>
                <w:rFonts w:ascii="Arial" w:hAnsi="Arial" w:cs="Arial"/>
                <w:sz w:val="20"/>
              </w:rPr>
              <w:t xml:space="preserve">Maths and English Teachers, </w:t>
            </w:r>
            <w:r w:rsidR="00842680">
              <w:rPr>
                <w:rFonts w:ascii="Arial" w:hAnsi="Arial" w:cs="Arial"/>
                <w:sz w:val="20"/>
              </w:rPr>
              <w:t>HLTA’s</w:t>
            </w:r>
            <w:r>
              <w:rPr>
                <w:rFonts w:ascii="Arial" w:hAnsi="Arial" w:cs="Arial"/>
                <w:sz w:val="20"/>
              </w:rPr>
              <w:t xml:space="preserve"> and Relief T</w:t>
            </w:r>
            <w:r w:rsidR="004674AA">
              <w:rPr>
                <w:rFonts w:ascii="Arial" w:hAnsi="Arial" w:cs="Arial"/>
                <w:sz w:val="20"/>
              </w:rPr>
              <w:t>eachers within North Yorkshire</w:t>
            </w:r>
            <w:r>
              <w:rPr>
                <w:rFonts w:ascii="Arial" w:hAnsi="Arial" w:cs="Arial"/>
                <w:sz w:val="20"/>
              </w:rPr>
              <w:t xml:space="preserve">. This will involve coordinating the teachers </w:t>
            </w:r>
            <w:r w:rsidRPr="0086628F">
              <w:rPr>
                <w:rFonts w:ascii="Arial" w:hAnsi="Arial" w:cs="Arial"/>
                <w:sz w:val="20"/>
                <w:szCs w:val="20"/>
              </w:rPr>
              <w:t>peripatetic</w:t>
            </w:r>
            <w:r>
              <w:rPr>
                <w:rFonts w:ascii="Arial" w:hAnsi="Arial" w:cs="Arial"/>
                <w:sz w:val="20"/>
              </w:rPr>
              <w:t xml:space="preserve"> case load in a way which mini</w:t>
            </w:r>
            <w:r w:rsidR="004674AA">
              <w:rPr>
                <w:rFonts w:ascii="Arial" w:hAnsi="Arial" w:cs="Arial"/>
                <w:sz w:val="20"/>
              </w:rPr>
              <w:t>mises travel and utilises time.</w:t>
            </w:r>
          </w:p>
          <w:p w14:paraId="03D88CC5" w14:textId="77777777" w:rsidR="00AF2F26" w:rsidRPr="004674AA" w:rsidRDefault="00AF2F26" w:rsidP="004674AA">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sz w:val="20"/>
              </w:rPr>
              <w:t xml:space="preserve">To ensure schools organise 3 weekly multi-disciplinary review meetings to review the short-term medical education and to identify schools long term plan for the CYP. </w:t>
            </w:r>
            <w:r w:rsidR="004674AA">
              <w:rPr>
                <w:rFonts w:ascii="Arial" w:hAnsi="Arial" w:cs="Arial"/>
                <w:sz w:val="20"/>
              </w:rPr>
              <w:t xml:space="preserve">This will involve liaising with Assessment Review Officers and SENCo’s to establish if an EHCAR is appropriate. This will also involve </w:t>
            </w:r>
            <w:r w:rsidR="004674AA">
              <w:rPr>
                <w:rFonts w:ascii="Arial" w:hAnsi="Arial" w:cs="Arial"/>
                <w:sz w:val="20"/>
              </w:rPr>
              <w:lastRenderedPageBreak/>
              <w:t xml:space="preserve">creating and updating an intervention plan which health, school and other involved agencies will need to contribute to. </w:t>
            </w:r>
          </w:p>
          <w:p w14:paraId="259D1199" w14:textId="77777777" w:rsidR="00AF2F26" w:rsidRPr="004674AA" w:rsidRDefault="00AF2F26"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sz w:val="20"/>
              </w:rPr>
              <w:t>To sit on the panel which considers the requests for medical education and to</w:t>
            </w:r>
            <w:r w:rsidR="004674AA">
              <w:rPr>
                <w:rFonts w:ascii="Arial" w:hAnsi="Arial" w:cs="Arial"/>
                <w:sz w:val="20"/>
              </w:rPr>
              <w:t xml:space="preserve"> share the outcome with schools.</w:t>
            </w:r>
          </w:p>
          <w:p w14:paraId="15B8DE9F" w14:textId="77777777" w:rsidR="004674AA" w:rsidRDefault="004674AA"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sz w:val="20"/>
              </w:rPr>
              <w:t>To identify and agree a personalised package for the CYP with physical or mental health needs which meets their needs and is within the allocated budget.</w:t>
            </w:r>
            <w:r w:rsidR="0060219F">
              <w:rPr>
                <w:rFonts w:ascii="Arial" w:hAnsi="Arial" w:cs="Arial"/>
                <w:sz w:val="20"/>
              </w:rPr>
              <w:t xml:space="preserve"> To be creative in reducing the price of the package by considering all options available. </w:t>
            </w:r>
          </w:p>
          <w:p w14:paraId="70412A8A" w14:textId="77777777" w:rsidR="00AF2F26" w:rsidRPr="00005FBE" w:rsidRDefault="00AF2F26"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842680">
              <w:rPr>
                <w:rFonts w:ascii="Arial" w:hAnsi="Arial" w:cs="Arial"/>
                <w:sz w:val="20"/>
              </w:rPr>
              <w:t>To plan and deliver Maths or English tuition for C</w:t>
            </w:r>
            <w:r w:rsidR="004674AA" w:rsidRPr="00842680">
              <w:rPr>
                <w:rFonts w:ascii="Arial" w:hAnsi="Arial" w:cs="Arial"/>
                <w:sz w:val="20"/>
              </w:rPr>
              <w:t>YP ages</w:t>
            </w:r>
            <w:r w:rsidR="004674AA">
              <w:rPr>
                <w:rFonts w:ascii="Arial" w:hAnsi="Arial" w:cs="Arial"/>
                <w:sz w:val="20"/>
              </w:rPr>
              <w:t xml:space="preserve"> 5-18 within North Yorkshire</w:t>
            </w:r>
            <w:r>
              <w:rPr>
                <w:rFonts w:ascii="Arial" w:hAnsi="Arial" w:cs="Arial"/>
                <w:sz w:val="20"/>
              </w:rPr>
              <w:t xml:space="preserve"> who have </w:t>
            </w:r>
            <w:r w:rsidRPr="00D057B2">
              <w:rPr>
                <w:rFonts w:ascii="Arial" w:hAnsi="Arial" w:cs="Arial"/>
                <w:sz w:val="20"/>
              </w:rPr>
              <w:t>identified physical or mental health needs, both within schools and for those who cannot attend school</w:t>
            </w:r>
            <w:r>
              <w:rPr>
                <w:rFonts w:ascii="Arial" w:hAnsi="Arial" w:cs="Arial"/>
                <w:sz w:val="20"/>
              </w:rPr>
              <w:t>.</w:t>
            </w:r>
            <w:r w:rsidR="00005FBE">
              <w:rPr>
                <w:rFonts w:ascii="Arial" w:hAnsi="Arial" w:cs="Arial"/>
                <w:sz w:val="20"/>
              </w:rPr>
              <w:t xml:space="preserve"> </w:t>
            </w:r>
            <w:r w:rsidR="00005FBE" w:rsidRPr="00D057B2">
              <w:rPr>
                <w:rFonts w:ascii="Arial" w:hAnsi="Arial" w:cs="Arial"/>
                <w:sz w:val="20"/>
              </w:rPr>
              <w:t>This will involve liaising with schools to gather resources and to work alongside school teachers to</w:t>
            </w:r>
            <w:r w:rsidR="0060219F">
              <w:rPr>
                <w:rFonts w:ascii="Arial" w:hAnsi="Arial" w:cs="Arial"/>
                <w:sz w:val="20"/>
              </w:rPr>
              <w:t xml:space="preserve"> mark work completed by the CYP and provide feedback. </w:t>
            </w:r>
          </w:p>
          <w:p w14:paraId="0F09D37E" w14:textId="77777777" w:rsidR="00005FBE"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develop positive working relationships with CYP, school, health, parents/carers and any other professionals involved</w:t>
            </w:r>
            <w:r w:rsidR="004674AA">
              <w:rPr>
                <w:rFonts w:ascii="Arial" w:hAnsi="Arial" w:cs="Arial"/>
                <w:sz w:val="20"/>
                <w:szCs w:val="20"/>
              </w:rPr>
              <w:t>.</w:t>
            </w:r>
          </w:p>
          <w:p w14:paraId="070336DC" w14:textId="77777777" w:rsidR="00005FBE"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Maintain professional relationships and boundaries when working in the h</w:t>
            </w:r>
            <w:r w:rsidR="004674AA">
              <w:rPr>
                <w:rFonts w:ascii="Arial" w:hAnsi="Arial" w:cs="Arial"/>
                <w:sz w:val="20"/>
                <w:szCs w:val="20"/>
              </w:rPr>
              <w:t>ome with CYP and parents/carers.</w:t>
            </w:r>
          </w:p>
          <w:p w14:paraId="215C3E3C" w14:textId="77777777" w:rsidR="00005FBE" w:rsidRPr="00005FBE"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36A94">
              <w:rPr>
                <w:rFonts w:ascii="Arial" w:hAnsi="Arial" w:cs="Arial"/>
                <w:sz w:val="20"/>
              </w:rPr>
              <w:t>Work effectively in a range of settings including family homes, schools, children’s centres, libraries and other public spaces</w:t>
            </w:r>
            <w:r w:rsidR="004674AA">
              <w:rPr>
                <w:rFonts w:ascii="Arial" w:hAnsi="Arial" w:cs="Arial"/>
                <w:sz w:val="20"/>
              </w:rPr>
              <w:t>.</w:t>
            </w:r>
          </w:p>
          <w:p w14:paraId="6ACC52FE"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36A94">
              <w:rPr>
                <w:rFonts w:ascii="Arial" w:hAnsi="Arial" w:cs="Arial"/>
                <w:sz w:val="20"/>
              </w:rPr>
              <w:t>To effectively monitor, manage and advise schools on appropriate resources such as online</w:t>
            </w:r>
            <w:r w:rsidR="004674AA">
              <w:rPr>
                <w:rFonts w:ascii="Arial" w:hAnsi="Arial" w:cs="Arial"/>
                <w:sz w:val="20"/>
              </w:rPr>
              <w:t xml:space="preserve"> learning resources</w:t>
            </w:r>
            <w:r w:rsidR="0060219F">
              <w:rPr>
                <w:rFonts w:ascii="Arial" w:hAnsi="Arial" w:cs="Arial"/>
                <w:sz w:val="20"/>
              </w:rPr>
              <w:t xml:space="preserve"> including Academy 21, Nisia</w:t>
            </w:r>
            <w:r w:rsidR="004674AA">
              <w:rPr>
                <w:rFonts w:ascii="Arial" w:hAnsi="Arial" w:cs="Arial"/>
                <w:sz w:val="20"/>
              </w:rPr>
              <w:t xml:space="preserve"> and the AV1.</w:t>
            </w:r>
          </w:p>
          <w:p w14:paraId="3B98DA40" w14:textId="06DCBFF9"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Cover short term teacher</w:t>
            </w:r>
            <w:r>
              <w:rPr>
                <w:rFonts w:ascii="Arial" w:hAnsi="Arial" w:cs="Arial"/>
                <w:sz w:val="20"/>
              </w:rPr>
              <w:t xml:space="preserve"> or </w:t>
            </w:r>
            <w:r w:rsidR="00842680">
              <w:rPr>
                <w:rFonts w:ascii="Arial" w:hAnsi="Arial" w:cs="Arial"/>
                <w:sz w:val="20"/>
              </w:rPr>
              <w:t>HLTA</w:t>
            </w:r>
            <w:r w:rsidRPr="00C36A94">
              <w:rPr>
                <w:rFonts w:ascii="Arial" w:hAnsi="Arial" w:cs="Arial"/>
                <w:sz w:val="20"/>
              </w:rPr>
              <w:t xml:space="preserve"> absence </w:t>
            </w:r>
            <w:r w:rsidR="004674AA">
              <w:rPr>
                <w:rFonts w:ascii="Arial" w:hAnsi="Arial" w:cs="Arial"/>
                <w:sz w:val="20"/>
              </w:rPr>
              <w:t>in North Yorkshire</w:t>
            </w:r>
            <w:r w:rsidR="0060219F">
              <w:rPr>
                <w:rFonts w:ascii="Arial" w:hAnsi="Arial" w:cs="Arial"/>
                <w:sz w:val="20"/>
              </w:rPr>
              <w:t xml:space="preserve"> when necessary</w:t>
            </w:r>
            <w:r w:rsidR="004674AA">
              <w:rPr>
                <w:rFonts w:ascii="Arial" w:hAnsi="Arial" w:cs="Arial"/>
                <w:sz w:val="20"/>
              </w:rPr>
              <w:t>.</w:t>
            </w:r>
          </w:p>
          <w:p w14:paraId="71F9AC61"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Adjust lesso</w:t>
            </w:r>
            <w:r>
              <w:rPr>
                <w:rFonts w:ascii="Arial" w:hAnsi="Arial" w:cs="Arial"/>
                <w:sz w:val="20"/>
              </w:rPr>
              <w:t>ns/work plans according to CYP’s</w:t>
            </w:r>
            <w:r w:rsidRPr="00C36A94">
              <w:rPr>
                <w:rFonts w:ascii="Arial" w:hAnsi="Arial" w:cs="Arial"/>
                <w:sz w:val="20"/>
              </w:rPr>
              <w:t xml:space="preserve"> responses/needs</w:t>
            </w:r>
            <w:r w:rsidR="004674AA">
              <w:rPr>
                <w:rFonts w:ascii="Arial" w:hAnsi="Arial" w:cs="Arial"/>
                <w:sz w:val="20"/>
              </w:rPr>
              <w:t>.</w:t>
            </w:r>
            <w:r w:rsidRPr="00C36A94">
              <w:rPr>
                <w:rFonts w:ascii="Arial" w:hAnsi="Arial" w:cs="Arial"/>
                <w:sz w:val="20"/>
              </w:rPr>
              <w:t xml:space="preserve"> </w:t>
            </w:r>
          </w:p>
          <w:p w14:paraId="1256EAFE"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Monitor, record and evalu</w:t>
            </w:r>
            <w:r>
              <w:rPr>
                <w:rFonts w:ascii="Arial" w:hAnsi="Arial" w:cs="Arial"/>
                <w:sz w:val="20"/>
              </w:rPr>
              <w:t xml:space="preserve">ate CYP responses to learning </w:t>
            </w:r>
            <w:r w:rsidRPr="00C36A94">
              <w:rPr>
                <w:rFonts w:ascii="Arial" w:hAnsi="Arial" w:cs="Arial"/>
                <w:sz w:val="20"/>
              </w:rPr>
              <w:t>activities through a range of assessment and monitoring strategies against pre-determined learning objectives</w:t>
            </w:r>
            <w:r w:rsidR="000B5233">
              <w:rPr>
                <w:rFonts w:ascii="Arial" w:hAnsi="Arial" w:cs="Arial"/>
                <w:sz w:val="20"/>
              </w:rPr>
              <w:t>.</w:t>
            </w:r>
          </w:p>
          <w:p w14:paraId="2B81DF87"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Support the implementation of appropriate behaviour management strategies, to anticipate and manage behaviour constructively, promoting self-control and independence</w:t>
            </w:r>
            <w:r w:rsidR="000B5233">
              <w:rPr>
                <w:rFonts w:ascii="Arial" w:hAnsi="Arial" w:cs="Arial"/>
                <w:sz w:val="20"/>
              </w:rPr>
              <w:t>.</w:t>
            </w:r>
          </w:p>
          <w:p w14:paraId="3068FBEF"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Support CYP in their social and emotional wellbeing, and develop and implement related social, health and physical programmes</w:t>
            </w:r>
            <w:r w:rsidR="000B5233">
              <w:rPr>
                <w:rFonts w:ascii="Arial" w:hAnsi="Arial" w:cs="Arial"/>
                <w:sz w:val="20"/>
              </w:rPr>
              <w:t>.</w:t>
            </w:r>
          </w:p>
          <w:p w14:paraId="4695DB03"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Take account of the effects of different parenting approaches, background and routines, and be involved in home school liaison</w:t>
            </w:r>
            <w:r w:rsidR="000B5233">
              <w:rPr>
                <w:rFonts w:ascii="Arial" w:hAnsi="Arial" w:cs="Arial"/>
                <w:sz w:val="20"/>
              </w:rPr>
              <w:t xml:space="preserve">. </w:t>
            </w:r>
          </w:p>
          <w:p w14:paraId="7DFFDE19"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A94">
              <w:rPr>
                <w:rFonts w:ascii="Arial" w:hAnsi="Arial" w:cs="Arial"/>
                <w:sz w:val="20"/>
              </w:rPr>
              <w:t>Encourage and motivate CYP to promote independence and resilience and increase self-esteem</w:t>
            </w:r>
            <w:r w:rsidR="000B5233">
              <w:rPr>
                <w:rFonts w:ascii="Arial" w:hAnsi="Arial" w:cs="Arial"/>
                <w:sz w:val="20"/>
              </w:rPr>
              <w:t>.</w:t>
            </w:r>
          </w:p>
          <w:p w14:paraId="5BF86762" w14:textId="77777777" w:rsidR="00005FBE" w:rsidRPr="00005FBE"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36A94">
              <w:rPr>
                <w:rFonts w:ascii="Arial" w:hAnsi="Arial" w:cs="Arial"/>
                <w:sz w:val="20"/>
              </w:rPr>
              <w:t>Participate in the monitoring of systems relating to attendance and integration e.g. registration, truancy, pastoral systems etc</w:t>
            </w:r>
            <w:r w:rsidR="000B5233">
              <w:rPr>
                <w:rFonts w:ascii="Arial" w:hAnsi="Arial" w:cs="Arial"/>
                <w:sz w:val="20"/>
              </w:rPr>
              <w:t>.</w:t>
            </w:r>
          </w:p>
          <w:p w14:paraId="63A2EFA5" w14:textId="77777777" w:rsidR="00AF2F26" w:rsidRDefault="00AF2F26"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sz w:val="20"/>
              </w:rPr>
              <w:t>Working alongside schools, health, parents/carers and any other involved professionals to effectively meet the needs of the CYP.</w:t>
            </w:r>
          </w:p>
          <w:p w14:paraId="7CD06CFF" w14:textId="77777777" w:rsidR="00AF2F26" w:rsidRPr="00AF2F26" w:rsidRDefault="00AF2F26"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F2F26">
              <w:rPr>
                <w:rFonts w:ascii="Arial" w:hAnsi="Arial" w:cs="Arial"/>
                <w:sz w:val="20"/>
              </w:rPr>
              <w:t xml:space="preserve">Developing the skills of the workforce in supporting CYP with physical or mental health needs, including offering advice to schools around how to meet physical medical needs and signposting to and working alongside Health and other key stakeholders. </w:t>
            </w:r>
          </w:p>
          <w:p w14:paraId="62F26D98" w14:textId="5DBD5A1E" w:rsidR="00AF2F26" w:rsidRPr="00AF2F26" w:rsidRDefault="00AF2F26"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D057B2">
              <w:rPr>
                <w:rFonts w:ascii="Arial" w:hAnsi="Arial" w:cs="Arial"/>
                <w:sz w:val="20"/>
              </w:rPr>
              <w:t>Quality assuring the effectiveness of support and intervention</w:t>
            </w:r>
            <w:r>
              <w:rPr>
                <w:rFonts w:ascii="Arial" w:hAnsi="Arial" w:cs="Arial"/>
                <w:sz w:val="20"/>
              </w:rPr>
              <w:t xml:space="preserve">. This will involve observing the Maths and English Teachers, </w:t>
            </w:r>
            <w:r w:rsidR="00842680">
              <w:rPr>
                <w:rFonts w:ascii="Arial" w:hAnsi="Arial" w:cs="Arial"/>
                <w:sz w:val="20"/>
              </w:rPr>
              <w:t>HLTA’s</w:t>
            </w:r>
            <w:r>
              <w:rPr>
                <w:rFonts w:ascii="Arial" w:hAnsi="Arial" w:cs="Arial"/>
                <w:sz w:val="20"/>
              </w:rPr>
              <w:t xml:space="preserve"> and Relief Teachers and using the OFSTED criteria to provide constructive feedback. This will also involve gathering feedback from key stakeholders. </w:t>
            </w:r>
          </w:p>
          <w:p w14:paraId="09633CE9" w14:textId="77777777" w:rsidR="00AF2F26" w:rsidRPr="00AF2F26" w:rsidRDefault="00AF2F26" w:rsidP="00AF2F26">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sz w:val="20"/>
              </w:rPr>
              <w:t>Write case studies to capture the impact of the medical education service</w:t>
            </w:r>
            <w:r w:rsidR="0060219F">
              <w:rPr>
                <w:rFonts w:ascii="Arial" w:hAnsi="Arial" w:cs="Arial"/>
                <w:sz w:val="20"/>
              </w:rPr>
              <w:t xml:space="preserve"> on a regular basis</w:t>
            </w:r>
            <w:r w:rsidR="000B5233">
              <w:rPr>
                <w:rFonts w:ascii="Arial" w:hAnsi="Arial" w:cs="Arial"/>
                <w:sz w:val="20"/>
              </w:rPr>
              <w:t>.</w:t>
            </w:r>
          </w:p>
          <w:p w14:paraId="3F245E35" w14:textId="77777777" w:rsidR="0067759C" w:rsidRPr="0041549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lastRenderedPageBreak/>
              <w:t>To manage a peripatetic caseload as specified by the line manager and in accordance with service policies</w:t>
            </w:r>
            <w:r>
              <w:rPr>
                <w:rFonts w:ascii="Arial" w:hAnsi="Arial" w:cs="Arial"/>
                <w:sz w:val="20"/>
                <w:szCs w:val="20"/>
              </w:rPr>
              <w:t xml:space="preserve"> and professional role</w:t>
            </w:r>
            <w:r w:rsidR="000B5233">
              <w:rPr>
                <w:rFonts w:ascii="Arial" w:hAnsi="Arial" w:cs="Arial"/>
                <w:sz w:val="20"/>
                <w:szCs w:val="20"/>
              </w:rPr>
              <w:t>.</w:t>
            </w:r>
          </w:p>
          <w:p w14:paraId="713EED7E" w14:textId="77777777" w:rsidR="00B00884" w:rsidRDefault="00AF2F26"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67759C" w:rsidRPr="00B00884">
              <w:rPr>
                <w:rFonts w:ascii="Arial" w:hAnsi="Arial" w:cs="Arial"/>
                <w:sz w:val="20"/>
                <w:szCs w:val="20"/>
              </w:rPr>
              <w:t>upport and advise schools and settings, and parents</w:t>
            </w:r>
            <w:r>
              <w:rPr>
                <w:rFonts w:ascii="Arial" w:hAnsi="Arial" w:cs="Arial"/>
                <w:sz w:val="20"/>
                <w:szCs w:val="20"/>
              </w:rPr>
              <w:t>/carers</w:t>
            </w:r>
            <w:r w:rsidR="0067759C" w:rsidRPr="00B00884">
              <w:rPr>
                <w:rFonts w:ascii="Arial" w:hAnsi="Arial" w:cs="Arial"/>
                <w:sz w:val="20"/>
                <w:szCs w:val="20"/>
              </w:rPr>
              <w:t xml:space="preserve"> on a wide range of organisational and curriculum issues relating to </w:t>
            </w:r>
            <w:r w:rsidR="00B00884">
              <w:rPr>
                <w:rFonts w:ascii="Arial" w:hAnsi="Arial" w:cs="Arial"/>
                <w:sz w:val="20"/>
                <w:szCs w:val="20"/>
              </w:rPr>
              <w:t>support for CYP with medical and physical needs</w:t>
            </w:r>
            <w:r w:rsidR="000B5233">
              <w:rPr>
                <w:rFonts w:ascii="Arial" w:hAnsi="Arial" w:cs="Arial"/>
                <w:sz w:val="20"/>
                <w:szCs w:val="20"/>
              </w:rPr>
              <w:t>.</w:t>
            </w:r>
          </w:p>
          <w:p w14:paraId="1629FD9A" w14:textId="77777777" w:rsidR="0067759C" w:rsidRPr="00415494" w:rsidRDefault="000B5233"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0067759C" w:rsidRPr="00415494">
              <w:rPr>
                <w:rFonts w:ascii="Arial" w:hAnsi="Arial" w:cs="Arial"/>
                <w:sz w:val="20"/>
                <w:szCs w:val="20"/>
              </w:rPr>
              <w:t xml:space="preserve">evelop a range of appropriate information / supporting materials (including web-based) </w:t>
            </w:r>
            <w:r>
              <w:rPr>
                <w:rFonts w:ascii="Arial" w:hAnsi="Arial" w:cs="Arial"/>
                <w:sz w:val="20"/>
                <w:szCs w:val="20"/>
              </w:rPr>
              <w:t>to support schools and families with CYP with physical or mental health needs.</w:t>
            </w:r>
          </w:p>
          <w:p w14:paraId="63F2B61D" w14:textId="77777777" w:rsidR="00A02B56" w:rsidRPr="00F7243A" w:rsidRDefault="00A02B56"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Draw upon a range of research based methods and approaches effective in educational intervention for children </w:t>
            </w:r>
            <w:r w:rsidR="00B00884">
              <w:rPr>
                <w:rFonts w:ascii="Arial" w:hAnsi="Arial" w:cs="Arial"/>
                <w:sz w:val="20"/>
                <w:szCs w:val="20"/>
              </w:rPr>
              <w:t xml:space="preserve">and young </w:t>
            </w:r>
            <w:r w:rsidR="00AF2F26">
              <w:rPr>
                <w:rFonts w:ascii="Arial" w:hAnsi="Arial" w:cs="Arial"/>
                <w:sz w:val="20"/>
                <w:szCs w:val="20"/>
              </w:rPr>
              <w:t>people with physical and mental health</w:t>
            </w:r>
            <w:r w:rsidR="00B00884">
              <w:rPr>
                <w:rFonts w:ascii="Arial" w:hAnsi="Arial" w:cs="Arial"/>
                <w:sz w:val="20"/>
                <w:szCs w:val="20"/>
              </w:rPr>
              <w:t xml:space="preserve"> </w:t>
            </w:r>
            <w:r>
              <w:rPr>
                <w:rFonts w:ascii="Arial" w:hAnsi="Arial" w:cs="Arial"/>
                <w:sz w:val="20"/>
                <w:szCs w:val="20"/>
              </w:rPr>
              <w:t>needs</w:t>
            </w:r>
            <w:r w:rsidR="00B00884">
              <w:rPr>
                <w:rFonts w:ascii="Arial" w:hAnsi="Arial" w:cs="Arial"/>
                <w:sz w:val="20"/>
                <w:szCs w:val="20"/>
              </w:rPr>
              <w:t>, including assistive technology</w:t>
            </w:r>
            <w:r w:rsidR="000B5233">
              <w:rPr>
                <w:rFonts w:ascii="Arial" w:hAnsi="Arial" w:cs="Arial"/>
                <w:sz w:val="20"/>
                <w:szCs w:val="20"/>
              </w:rPr>
              <w:t>.</w:t>
            </w:r>
          </w:p>
          <w:p w14:paraId="71416713" w14:textId="77777777" w:rsidR="0067759C" w:rsidRPr="00415494" w:rsidRDefault="000B5233"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Collect and analyse</w:t>
            </w:r>
            <w:r w:rsidR="0067759C" w:rsidRPr="00415494">
              <w:rPr>
                <w:rFonts w:ascii="Arial" w:hAnsi="Arial" w:cs="Arial"/>
                <w:sz w:val="20"/>
                <w:szCs w:val="20"/>
              </w:rPr>
              <w:t xml:space="preserve"> da</w:t>
            </w:r>
            <w:r w:rsidR="0060219F">
              <w:rPr>
                <w:rFonts w:ascii="Arial" w:hAnsi="Arial" w:cs="Arial"/>
                <w:sz w:val="20"/>
                <w:szCs w:val="20"/>
              </w:rPr>
              <w:t xml:space="preserve">ta on CYP’S </w:t>
            </w:r>
            <w:r w:rsidR="0067759C" w:rsidRPr="00415494">
              <w:rPr>
                <w:rFonts w:ascii="Arial" w:hAnsi="Arial" w:cs="Arial"/>
                <w:sz w:val="20"/>
                <w:szCs w:val="20"/>
              </w:rPr>
              <w:t>progress</w:t>
            </w:r>
            <w:r w:rsidR="00AF2F26">
              <w:rPr>
                <w:rFonts w:ascii="Arial" w:hAnsi="Arial" w:cs="Arial"/>
                <w:sz w:val="20"/>
                <w:szCs w:val="20"/>
              </w:rPr>
              <w:t>, attendance</w:t>
            </w:r>
            <w:r w:rsidR="0067759C" w:rsidRPr="00415494">
              <w:rPr>
                <w:rFonts w:ascii="Arial" w:hAnsi="Arial" w:cs="Arial"/>
                <w:sz w:val="20"/>
                <w:szCs w:val="20"/>
              </w:rPr>
              <w:t xml:space="preserve"> and outcomes to inform LA data collection and analysis, service development and profe</w:t>
            </w:r>
            <w:r>
              <w:rPr>
                <w:rFonts w:ascii="Arial" w:hAnsi="Arial" w:cs="Arial"/>
                <w:sz w:val="20"/>
                <w:szCs w:val="20"/>
              </w:rPr>
              <w:t>ssional performance management.</w:t>
            </w:r>
          </w:p>
          <w:p w14:paraId="751C3D5C" w14:textId="77777777" w:rsidR="0067759C" w:rsidRPr="00415494" w:rsidRDefault="00AF2F26"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67759C" w:rsidRPr="00415494">
              <w:rPr>
                <w:rFonts w:ascii="Arial" w:hAnsi="Arial" w:cs="Arial"/>
                <w:sz w:val="20"/>
                <w:szCs w:val="20"/>
              </w:rPr>
              <w:t>upport the professional lead in planning</w:t>
            </w:r>
            <w:r w:rsidR="0060219F">
              <w:rPr>
                <w:rFonts w:ascii="Arial" w:hAnsi="Arial" w:cs="Arial"/>
                <w:sz w:val="20"/>
                <w:szCs w:val="20"/>
              </w:rPr>
              <w:t xml:space="preserve"> and delivering</w:t>
            </w:r>
            <w:r w:rsidR="0067759C" w:rsidRPr="00415494">
              <w:rPr>
                <w:rFonts w:ascii="Arial" w:hAnsi="Arial" w:cs="Arial"/>
                <w:sz w:val="20"/>
                <w:szCs w:val="20"/>
              </w:rPr>
              <w:t xml:space="preserve"> a coordinated response to training for the workforce / advice to parents/ carers and professionals in order to raise awar</w:t>
            </w:r>
            <w:r>
              <w:rPr>
                <w:rFonts w:ascii="Arial" w:hAnsi="Arial" w:cs="Arial"/>
                <w:sz w:val="20"/>
                <w:szCs w:val="20"/>
              </w:rPr>
              <w:t>eness of physical and mental health</w:t>
            </w:r>
            <w:r w:rsidR="00B25A2D">
              <w:rPr>
                <w:rFonts w:ascii="Arial" w:hAnsi="Arial" w:cs="Arial"/>
                <w:sz w:val="20"/>
                <w:szCs w:val="20"/>
              </w:rPr>
              <w:t xml:space="preserve"> needs</w:t>
            </w:r>
            <w:r w:rsidR="000B5233">
              <w:rPr>
                <w:rFonts w:ascii="Arial" w:hAnsi="Arial" w:cs="Arial"/>
                <w:sz w:val="20"/>
                <w:szCs w:val="20"/>
              </w:rPr>
              <w:t>.</w:t>
            </w:r>
          </w:p>
          <w:p w14:paraId="576ADD32" w14:textId="77777777" w:rsidR="00B00884" w:rsidRDefault="000B5233"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67759C" w:rsidRPr="00B00884">
              <w:rPr>
                <w:rFonts w:ascii="Arial" w:hAnsi="Arial" w:cs="Arial"/>
                <w:sz w:val="20"/>
                <w:szCs w:val="20"/>
              </w:rPr>
              <w:t xml:space="preserve">ontribute to CYPS wide professional learning and development in relation to </w:t>
            </w:r>
            <w:r w:rsidR="00AF2F26">
              <w:rPr>
                <w:rFonts w:ascii="Arial" w:hAnsi="Arial" w:cs="Arial"/>
                <w:sz w:val="20"/>
                <w:szCs w:val="20"/>
              </w:rPr>
              <w:t xml:space="preserve">physical and mental health </w:t>
            </w:r>
            <w:r w:rsidR="00B00884">
              <w:rPr>
                <w:rFonts w:ascii="Arial" w:hAnsi="Arial" w:cs="Arial"/>
                <w:sz w:val="20"/>
                <w:szCs w:val="20"/>
              </w:rPr>
              <w:t>needs</w:t>
            </w:r>
            <w:r>
              <w:rPr>
                <w:rFonts w:ascii="Arial" w:hAnsi="Arial" w:cs="Arial"/>
                <w:sz w:val="20"/>
                <w:szCs w:val="20"/>
              </w:rPr>
              <w:t>.</w:t>
            </w:r>
          </w:p>
          <w:p w14:paraId="39B49ADC" w14:textId="77777777" w:rsidR="008F4EA7" w:rsidRDefault="00AF2F26"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8F4EA7">
              <w:rPr>
                <w:rFonts w:ascii="Arial" w:hAnsi="Arial" w:cs="Arial"/>
                <w:sz w:val="20"/>
                <w:szCs w:val="20"/>
              </w:rPr>
              <w:t>o develop group education options and packages within the locality</w:t>
            </w:r>
            <w:r>
              <w:rPr>
                <w:rFonts w:ascii="Arial" w:hAnsi="Arial" w:cs="Arial"/>
                <w:sz w:val="20"/>
                <w:szCs w:val="20"/>
              </w:rPr>
              <w:t>. This will involve c</w:t>
            </w:r>
            <w:r w:rsidR="000B5233">
              <w:rPr>
                <w:rFonts w:ascii="Arial" w:hAnsi="Arial" w:cs="Arial"/>
                <w:sz w:val="20"/>
                <w:szCs w:val="20"/>
              </w:rPr>
              <w:t xml:space="preserve">oordinating the group education and teaching Maths or English to some of the groups. This will also involve identifying an appropriate setting for the group to take place. </w:t>
            </w:r>
          </w:p>
          <w:p w14:paraId="60A5BFA3" w14:textId="77777777" w:rsidR="0067759C" w:rsidRPr="00B0088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884">
              <w:rPr>
                <w:rFonts w:ascii="Arial" w:hAnsi="Arial" w:cs="Arial"/>
                <w:sz w:val="20"/>
                <w:szCs w:val="20"/>
              </w:rPr>
              <w:t xml:space="preserve">To </w:t>
            </w:r>
            <w:r w:rsidR="00AF2F26">
              <w:rPr>
                <w:rFonts w:ascii="Arial" w:hAnsi="Arial" w:cs="Arial"/>
                <w:sz w:val="20"/>
                <w:szCs w:val="20"/>
              </w:rPr>
              <w:t xml:space="preserve">support schools to write </w:t>
            </w:r>
            <w:r w:rsidRPr="00B00884">
              <w:rPr>
                <w:rFonts w:ascii="Arial" w:hAnsi="Arial" w:cs="Arial"/>
                <w:sz w:val="20"/>
                <w:szCs w:val="20"/>
              </w:rPr>
              <w:t>I</w:t>
            </w:r>
            <w:r w:rsidR="00AF2F26">
              <w:rPr>
                <w:rFonts w:ascii="Arial" w:hAnsi="Arial" w:cs="Arial"/>
                <w:sz w:val="20"/>
                <w:szCs w:val="20"/>
              </w:rPr>
              <w:t xml:space="preserve">ndividual </w:t>
            </w:r>
            <w:r w:rsidRPr="00B00884">
              <w:rPr>
                <w:rFonts w:ascii="Arial" w:hAnsi="Arial" w:cs="Arial"/>
                <w:sz w:val="20"/>
                <w:szCs w:val="20"/>
              </w:rPr>
              <w:t>E</w:t>
            </w:r>
            <w:r w:rsidR="00AF2F26">
              <w:rPr>
                <w:rFonts w:ascii="Arial" w:hAnsi="Arial" w:cs="Arial"/>
                <w:sz w:val="20"/>
                <w:szCs w:val="20"/>
              </w:rPr>
              <w:t xml:space="preserve">ducation </w:t>
            </w:r>
            <w:r w:rsidRPr="00B00884">
              <w:rPr>
                <w:rFonts w:ascii="Arial" w:hAnsi="Arial" w:cs="Arial"/>
                <w:sz w:val="20"/>
                <w:szCs w:val="20"/>
              </w:rPr>
              <w:t>P</w:t>
            </w:r>
            <w:r w:rsidR="00AF2F26">
              <w:rPr>
                <w:rFonts w:ascii="Arial" w:hAnsi="Arial" w:cs="Arial"/>
                <w:sz w:val="20"/>
                <w:szCs w:val="20"/>
              </w:rPr>
              <w:t>lans</w:t>
            </w:r>
            <w:r w:rsidR="000B5233">
              <w:rPr>
                <w:rFonts w:ascii="Arial" w:hAnsi="Arial" w:cs="Arial"/>
                <w:sz w:val="20"/>
                <w:szCs w:val="20"/>
              </w:rPr>
              <w:t xml:space="preserve"> (IEP’s), contribute to the IEP’s </w:t>
            </w:r>
            <w:r w:rsidRPr="00B00884">
              <w:rPr>
                <w:rFonts w:ascii="Arial" w:hAnsi="Arial" w:cs="Arial"/>
                <w:sz w:val="20"/>
                <w:szCs w:val="20"/>
              </w:rPr>
              <w:t xml:space="preserve">and specific programmes of work. </w:t>
            </w:r>
          </w:p>
          <w:p w14:paraId="51B5C8A0" w14:textId="77777777" w:rsidR="0067759C" w:rsidRPr="0041549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To contribute to reports, reviews and re-asse</w:t>
            </w:r>
            <w:r>
              <w:rPr>
                <w:rFonts w:ascii="Arial" w:hAnsi="Arial" w:cs="Arial"/>
                <w:sz w:val="20"/>
                <w:szCs w:val="20"/>
              </w:rPr>
              <w:t>ssments as required by the SEND team as part of the statutory process, within their professional role</w:t>
            </w:r>
            <w:r w:rsidR="000B5233">
              <w:rPr>
                <w:rFonts w:ascii="Arial" w:hAnsi="Arial" w:cs="Arial"/>
                <w:sz w:val="20"/>
                <w:szCs w:val="20"/>
              </w:rPr>
              <w:t>.</w:t>
            </w:r>
          </w:p>
          <w:p w14:paraId="45DE77FE" w14:textId="77777777" w:rsidR="0067759C" w:rsidRPr="0041549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 xml:space="preserve">To work as part of a co-operative </w:t>
            </w:r>
            <w:r>
              <w:rPr>
                <w:rFonts w:ascii="Arial" w:hAnsi="Arial" w:cs="Arial"/>
                <w:sz w:val="20"/>
                <w:szCs w:val="20"/>
              </w:rPr>
              <w:t xml:space="preserve">locality hub </w:t>
            </w:r>
            <w:r w:rsidRPr="00415494">
              <w:rPr>
                <w:rFonts w:ascii="Arial" w:hAnsi="Arial" w:cs="Arial"/>
                <w:sz w:val="20"/>
                <w:szCs w:val="20"/>
              </w:rPr>
              <w:t>team based on a flexible approach to support.</w:t>
            </w:r>
          </w:p>
          <w:p w14:paraId="02AE2B43" w14:textId="77777777" w:rsidR="0067759C" w:rsidRPr="0041549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 xml:space="preserve">To effectively monitor, manage and advise schools on appropriate resources. </w:t>
            </w:r>
          </w:p>
          <w:p w14:paraId="6EBE509A" w14:textId="77777777" w:rsidR="0067759C" w:rsidRPr="0041549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Prioritise and manage own workload w</w:t>
            </w:r>
            <w:r>
              <w:rPr>
                <w:rFonts w:ascii="Arial" w:hAnsi="Arial" w:cs="Arial"/>
                <w:sz w:val="20"/>
                <w:szCs w:val="20"/>
              </w:rPr>
              <w:t>ithin the boundaries of the role, and as advised by professional lead</w:t>
            </w:r>
            <w:r w:rsidR="00E04FB9">
              <w:rPr>
                <w:rFonts w:ascii="Arial" w:hAnsi="Arial" w:cs="Arial"/>
                <w:sz w:val="20"/>
                <w:szCs w:val="20"/>
              </w:rPr>
              <w:t>.</w:t>
            </w:r>
          </w:p>
          <w:p w14:paraId="162704AF" w14:textId="77777777" w:rsidR="0067759C" w:rsidRPr="00415494" w:rsidRDefault="0067759C" w:rsidP="00AF2F2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5494">
              <w:rPr>
                <w:rFonts w:ascii="Arial" w:hAnsi="Arial" w:cs="Arial"/>
                <w:sz w:val="20"/>
                <w:szCs w:val="20"/>
              </w:rPr>
              <w:t>Ensure that all work is planned for ma</w:t>
            </w:r>
            <w:r>
              <w:rPr>
                <w:rFonts w:ascii="Arial" w:hAnsi="Arial" w:cs="Arial"/>
                <w:sz w:val="20"/>
                <w:szCs w:val="20"/>
              </w:rPr>
              <w:t xml:space="preserve">ximum efficiency and minimal </w:t>
            </w:r>
            <w:r w:rsidRPr="00415494">
              <w:rPr>
                <w:rFonts w:ascii="Arial" w:hAnsi="Arial" w:cs="Arial"/>
                <w:sz w:val="20"/>
                <w:szCs w:val="20"/>
              </w:rPr>
              <w:t>travel</w:t>
            </w:r>
            <w:r w:rsidR="00E04FB9">
              <w:rPr>
                <w:rFonts w:ascii="Arial" w:hAnsi="Arial" w:cs="Arial"/>
                <w:sz w:val="20"/>
                <w:szCs w:val="20"/>
              </w:rPr>
              <w:t>.</w:t>
            </w:r>
          </w:p>
          <w:p w14:paraId="71EB64CB" w14:textId="77777777" w:rsidR="00933779" w:rsidRPr="001E3802" w:rsidRDefault="00933779" w:rsidP="0067759C">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14:paraId="2062CF7F"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41BE079D" w14:textId="77777777"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8158" w:type="dxa"/>
          </w:tcPr>
          <w:p w14:paraId="3236F312" w14:textId="77777777" w:rsidR="00627279" w:rsidRDefault="000B5233"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1E3802" w:rsidRPr="001E3802">
              <w:rPr>
                <w:rFonts w:ascii="Arial" w:hAnsi="Arial" w:cs="Arial"/>
                <w:sz w:val="20"/>
                <w:szCs w:val="20"/>
              </w:rPr>
              <w:t>evelop a range of appropriate information / supporting materials (including web-based) to support schools and families;</w:t>
            </w:r>
          </w:p>
          <w:p w14:paraId="0117B5A3" w14:textId="77777777" w:rsidR="00005FBE" w:rsidRPr="00C36A94" w:rsidRDefault="000B5233" w:rsidP="00005FBE">
            <w:pPr>
              <w:numPr>
                <w:ilvl w:val="0"/>
                <w:numId w:val="11"/>
              </w:numPr>
              <w:tabs>
                <w:tab w:val="num" w:pos="55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   </w:t>
            </w:r>
            <w:r w:rsidR="00005FBE" w:rsidRPr="00C36A94">
              <w:rPr>
                <w:rFonts w:ascii="Arial" w:hAnsi="Arial" w:cs="Arial"/>
                <w:sz w:val="20"/>
              </w:rPr>
              <w:t>Establish constructive and respectful relationships with parents/carers, exchange</w:t>
            </w:r>
            <w:r w:rsidR="00005FBE">
              <w:rPr>
                <w:rFonts w:ascii="Arial" w:hAnsi="Arial" w:cs="Arial"/>
                <w:sz w:val="20"/>
              </w:rPr>
              <w:t xml:space="preserve"> </w:t>
            </w:r>
            <w:r w:rsidR="00005FBE" w:rsidRPr="00C36A94">
              <w:rPr>
                <w:rFonts w:ascii="Arial" w:hAnsi="Arial" w:cs="Arial"/>
                <w:sz w:val="20"/>
              </w:rPr>
              <w:t>appropriate information, facilitate their support for their child’s attendance, access and learning and support home to school and community links.</w:t>
            </w:r>
          </w:p>
          <w:p w14:paraId="059FD542" w14:textId="77777777" w:rsidR="00005FBE" w:rsidRPr="00C36A94" w:rsidRDefault="00005FBE" w:rsidP="00005FBE">
            <w:pPr>
              <w:numPr>
                <w:ilvl w:val="0"/>
                <w:numId w:val="11"/>
              </w:numPr>
              <w:tabs>
                <w:tab w:val="num" w:pos="55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   </w:t>
            </w:r>
            <w:r w:rsidRPr="00C36A94">
              <w:rPr>
                <w:rFonts w:ascii="Arial" w:hAnsi="Arial" w:cs="Arial"/>
                <w:sz w:val="20"/>
              </w:rPr>
              <w:t>Play an appropriate part in establishing effective relationships and communicate with other agencies/professionals, in liaison with the teacher, to support achievement and progress of CYP</w:t>
            </w:r>
            <w:r>
              <w:rPr>
                <w:rFonts w:ascii="Arial" w:hAnsi="Arial" w:cs="Arial"/>
                <w:sz w:val="20"/>
              </w:rPr>
              <w:t>.</w:t>
            </w:r>
          </w:p>
          <w:p w14:paraId="5FC4EA71" w14:textId="77777777" w:rsidR="00005FBE" w:rsidRPr="001E3802" w:rsidRDefault="00005FBE" w:rsidP="00005FB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6A94">
              <w:rPr>
                <w:rFonts w:ascii="Arial" w:hAnsi="Arial" w:cs="Arial"/>
                <w:sz w:val="20"/>
                <w:szCs w:val="20"/>
              </w:rPr>
              <w:t>Interact with CYP in ways that support the development of their ability to think and learn, and work independently</w:t>
            </w:r>
            <w:r>
              <w:rPr>
                <w:rFonts w:ascii="Arial" w:hAnsi="Arial" w:cs="Arial"/>
                <w:sz w:val="20"/>
                <w:szCs w:val="20"/>
              </w:rPr>
              <w:t>.</w:t>
            </w:r>
          </w:p>
        </w:tc>
      </w:tr>
      <w:tr w:rsidR="00627279" w:rsidRPr="00A06266" w14:paraId="0208F226"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9BEF895" w14:textId="77777777"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7E531D81" w14:textId="77777777" w:rsidR="001E3802" w:rsidRDefault="001E3802"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802">
              <w:rPr>
                <w:rFonts w:ascii="Arial" w:hAnsi="Arial" w:cs="Arial"/>
                <w:sz w:val="20"/>
                <w:szCs w:val="20"/>
              </w:rPr>
              <w:t>To work as part of a co-operative locality hub team based on a flexible approach to support.</w:t>
            </w:r>
          </w:p>
          <w:p w14:paraId="559FD29A" w14:textId="77777777" w:rsidR="001E3802" w:rsidRDefault="0030006C"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001E3802" w:rsidRPr="001E3802">
              <w:rPr>
                <w:rFonts w:ascii="Arial" w:hAnsi="Arial" w:cs="Arial"/>
                <w:sz w:val="20"/>
                <w:szCs w:val="20"/>
              </w:rPr>
              <w:t xml:space="preserve">evelop and sustain integrated working and effective relationships with health, statutory and voluntary agencies, and professionals within the broader range of </w:t>
            </w:r>
            <w:r w:rsidR="001E3802" w:rsidRPr="001E3802">
              <w:rPr>
                <w:rFonts w:ascii="Arial" w:hAnsi="Arial" w:cs="Arial"/>
                <w:sz w:val="20"/>
                <w:szCs w:val="20"/>
              </w:rPr>
              <w:lastRenderedPageBreak/>
              <w:t>services for children and families to support children and young people, specifically the SEND locality hub</w:t>
            </w:r>
            <w:r>
              <w:rPr>
                <w:rFonts w:ascii="Arial" w:hAnsi="Arial" w:cs="Arial"/>
                <w:sz w:val="20"/>
                <w:szCs w:val="20"/>
              </w:rPr>
              <w:t>.</w:t>
            </w:r>
          </w:p>
          <w:p w14:paraId="6F5F37C8" w14:textId="77777777" w:rsidR="008F4EA7" w:rsidRDefault="0030006C" w:rsidP="008F4EA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8F4EA7">
              <w:rPr>
                <w:rFonts w:ascii="Arial" w:hAnsi="Arial" w:cs="Arial"/>
                <w:sz w:val="20"/>
                <w:szCs w:val="20"/>
              </w:rPr>
              <w:t>o act as the “go to” for all agencies regarding medical education within the locality</w:t>
            </w:r>
            <w:r>
              <w:rPr>
                <w:rFonts w:ascii="Arial" w:hAnsi="Arial" w:cs="Arial"/>
                <w:sz w:val="20"/>
                <w:szCs w:val="20"/>
              </w:rPr>
              <w:t>.</w:t>
            </w:r>
          </w:p>
          <w:p w14:paraId="32EBEBB1" w14:textId="77777777" w:rsidR="008F4EA7" w:rsidRPr="008F4EA7" w:rsidRDefault="0030006C" w:rsidP="008F4EA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8F4EA7">
              <w:rPr>
                <w:rFonts w:ascii="Arial" w:hAnsi="Arial" w:cs="Arial"/>
                <w:sz w:val="20"/>
                <w:szCs w:val="20"/>
              </w:rPr>
              <w:t>o work with schools and providers to develop and extend the range of education options avai</w:t>
            </w:r>
            <w:r>
              <w:rPr>
                <w:rFonts w:ascii="Arial" w:hAnsi="Arial" w:cs="Arial"/>
                <w:sz w:val="20"/>
                <w:szCs w:val="20"/>
              </w:rPr>
              <w:t>lable to CYP within North Yorkshire.</w:t>
            </w:r>
          </w:p>
          <w:p w14:paraId="1FBDBED8" w14:textId="77777777" w:rsidR="0067759C" w:rsidRPr="0067759C" w:rsidRDefault="0030006C" w:rsidP="006775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1E3802" w:rsidRPr="001E3802">
              <w:rPr>
                <w:rFonts w:ascii="Arial" w:hAnsi="Arial" w:cs="Arial"/>
                <w:sz w:val="20"/>
                <w:szCs w:val="20"/>
              </w:rPr>
              <w:t>hare experience and provide professional advice and guidance to other agencies as required, working as closely as possible to ensure holistic support</w:t>
            </w:r>
            <w:r>
              <w:rPr>
                <w:rFonts w:ascii="Arial" w:hAnsi="Arial" w:cs="Arial"/>
                <w:sz w:val="20"/>
                <w:szCs w:val="20"/>
              </w:rPr>
              <w:t>.</w:t>
            </w:r>
          </w:p>
          <w:p w14:paraId="05434DB6" w14:textId="43BB0C9A" w:rsidR="00627279" w:rsidRPr="00A06266" w:rsidRDefault="0030006C" w:rsidP="00654DA9">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54DA9">
              <w:rPr>
                <w:rFonts w:ascii="Arial" w:hAnsi="Arial" w:cs="Arial"/>
                <w:sz w:val="20"/>
                <w:szCs w:val="20"/>
              </w:rPr>
              <w:t>W</w:t>
            </w:r>
            <w:r w:rsidR="0067759C" w:rsidRPr="00654DA9">
              <w:rPr>
                <w:rFonts w:ascii="Arial" w:hAnsi="Arial" w:cs="Arial"/>
                <w:sz w:val="20"/>
                <w:szCs w:val="20"/>
              </w:rPr>
              <w:t>ork in partnership with parents/carers, other agencies, independent practitioners and voluntary organisations as appropriate.</w:t>
            </w:r>
          </w:p>
        </w:tc>
      </w:tr>
      <w:tr w:rsidR="00627279" w:rsidRPr="00A06266" w14:paraId="5D5EEE5B"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C3E43AB" w14:textId="77777777" w:rsidR="00627279" w:rsidRPr="00A06266" w:rsidRDefault="00627279" w:rsidP="00887627">
            <w:pPr>
              <w:rPr>
                <w:rFonts w:ascii="Arial" w:hAnsi="Arial" w:cs="Arial"/>
                <w:sz w:val="24"/>
                <w:szCs w:val="24"/>
              </w:rPr>
            </w:pPr>
            <w:r w:rsidRPr="00A06266">
              <w:rPr>
                <w:rFonts w:ascii="Arial" w:hAnsi="Arial" w:cs="Arial"/>
                <w:sz w:val="24"/>
                <w:szCs w:val="24"/>
              </w:rPr>
              <w:lastRenderedPageBreak/>
              <w:t>Resource management</w:t>
            </w:r>
          </w:p>
        </w:tc>
        <w:tc>
          <w:tcPr>
            <w:tcW w:w="8158" w:type="dxa"/>
          </w:tcPr>
          <w:p w14:paraId="6BB6C2E0" w14:textId="77777777" w:rsidR="00627279" w:rsidRPr="00A06266" w:rsidRDefault="0030006C" w:rsidP="0067759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87D5C">
              <w:rPr>
                <w:rFonts w:ascii="Arial" w:hAnsi="Arial" w:cs="Arial"/>
                <w:sz w:val="20"/>
              </w:rPr>
              <w:t>R</w:t>
            </w:r>
            <w:r w:rsidR="0067759C" w:rsidRPr="00487D5C">
              <w:rPr>
                <w:rFonts w:ascii="Arial" w:hAnsi="Arial" w:cs="Arial"/>
                <w:sz w:val="20"/>
              </w:rPr>
              <w:t>ecommend resources and equipment which may benefit the service to the Lead</w:t>
            </w:r>
          </w:p>
        </w:tc>
      </w:tr>
      <w:tr w:rsidR="00627279" w:rsidRPr="00A06266" w14:paraId="62017E50"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1DEAF0F4"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14:paraId="592A7696" w14:textId="77777777" w:rsidR="001E3802"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Collect and analyse</w:t>
            </w:r>
            <w:r w:rsidR="001E3802" w:rsidRPr="001E3802">
              <w:rPr>
                <w:rFonts w:ascii="Arial" w:hAnsi="Arial" w:cs="Arial"/>
                <w:sz w:val="20"/>
                <w:szCs w:val="20"/>
              </w:rPr>
              <w:t xml:space="preserve"> data on children and young people’s progress</w:t>
            </w:r>
            <w:r>
              <w:rPr>
                <w:rFonts w:ascii="Arial" w:hAnsi="Arial" w:cs="Arial"/>
                <w:sz w:val="20"/>
                <w:szCs w:val="20"/>
              </w:rPr>
              <w:t>, attendance</w:t>
            </w:r>
            <w:r w:rsidR="001E3802" w:rsidRPr="001E3802">
              <w:rPr>
                <w:rFonts w:ascii="Arial" w:hAnsi="Arial" w:cs="Arial"/>
                <w:sz w:val="20"/>
                <w:szCs w:val="20"/>
              </w:rPr>
              <w:t xml:space="preserve"> and outcomes to inform LA data collection and analysis, service development and professional performance management; </w:t>
            </w:r>
          </w:p>
          <w:p w14:paraId="4D14504D" w14:textId="77777777" w:rsidR="001E3802"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1E3802">
              <w:rPr>
                <w:rFonts w:ascii="Arial" w:hAnsi="Arial" w:cs="Arial"/>
                <w:sz w:val="20"/>
                <w:szCs w:val="20"/>
              </w:rPr>
              <w:t xml:space="preserve">o keep appropriate and timely records and </w:t>
            </w:r>
            <w:r w:rsidR="0060219F">
              <w:rPr>
                <w:rFonts w:ascii="Arial" w:hAnsi="Arial" w:cs="Arial"/>
                <w:sz w:val="20"/>
                <w:szCs w:val="20"/>
              </w:rPr>
              <w:t>case notes</w:t>
            </w:r>
            <w:r>
              <w:rPr>
                <w:rFonts w:ascii="Arial" w:hAnsi="Arial" w:cs="Arial"/>
                <w:sz w:val="20"/>
                <w:szCs w:val="20"/>
              </w:rPr>
              <w:t>.</w:t>
            </w:r>
            <w:r w:rsidR="001E3802">
              <w:rPr>
                <w:rFonts w:ascii="Arial" w:hAnsi="Arial" w:cs="Arial"/>
                <w:sz w:val="20"/>
                <w:szCs w:val="20"/>
              </w:rPr>
              <w:t xml:space="preserve"> </w:t>
            </w:r>
          </w:p>
          <w:p w14:paraId="1F5984D3" w14:textId="77777777" w:rsidR="00005FBE" w:rsidRPr="00D81E35" w:rsidRDefault="00005FBE" w:rsidP="00005FBE">
            <w:pPr>
              <w:numPr>
                <w:ilvl w:val="0"/>
                <w:numId w:val="11"/>
              </w:numPr>
              <w:tabs>
                <w:tab w:val="num"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Organise and manage an appropriate learning environment and resources</w:t>
            </w:r>
            <w:r w:rsidR="0030006C">
              <w:rPr>
                <w:rFonts w:ascii="Arial" w:hAnsi="Arial" w:cs="Arial"/>
                <w:sz w:val="20"/>
                <w:szCs w:val="20"/>
              </w:rPr>
              <w:t>.</w:t>
            </w:r>
          </w:p>
          <w:p w14:paraId="484946E1" w14:textId="77777777" w:rsidR="00005FBE" w:rsidRPr="00D81E35" w:rsidRDefault="00005FBE" w:rsidP="00005FBE">
            <w:pPr>
              <w:numPr>
                <w:ilvl w:val="0"/>
                <w:numId w:val="11"/>
              </w:numPr>
              <w:tabs>
                <w:tab w:val="num" w:pos="467"/>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 xml:space="preserve">     Support the use of ICT to advance CYP’ learning and use common ICT tools for own and CYP’s learning</w:t>
            </w:r>
            <w:r w:rsidR="0030006C">
              <w:rPr>
                <w:rFonts w:ascii="Arial" w:hAnsi="Arial" w:cs="Arial"/>
                <w:sz w:val="20"/>
                <w:szCs w:val="20"/>
              </w:rPr>
              <w:t>.</w:t>
            </w:r>
          </w:p>
          <w:p w14:paraId="3E30F05E" w14:textId="77777777" w:rsidR="00005FBE" w:rsidRPr="00D81E35" w:rsidRDefault="00005FBE" w:rsidP="00005FBE">
            <w:pPr>
              <w:numPr>
                <w:ilvl w:val="0"/>
                <w:numId w:val="11"/>
              </w:numPr>
              <w:tabs>
                <w:tab w:val="num" w:pos="51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 xml:space="preserve">    Assist with administrative support e.g. dealing with correspondence, compilation/ analysis, reporting on attendance, exclusions etc., making phone calls</w:t>
            </w:r>
            <w:r w:rsidR="0030006C">
              <w:rPr>
                <w:rFonts w:ascii="Arial" w:hAnsi="Arial" w:cs="Arial"/>
                <w:sz w:val="20"/>
                <w:szCs w:val="20"/>
              </w:rPr>
              <w:t>.</w:t>
            </w:r>
          </w:p>
          <w:p w14:paraId="76821CB0" w14:textId="77777777"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 xml:space="preserve"> Ensure schools are providing access arrangements, for CYP with physical or mental health needs, sitting internal and external examinations, ensuring that examinations comply with Examination Board Regulations</w:t>
            </w:r>
            <w:r w:rsidR="0030006C">
              <w:rPr>
                <w:rFonts w:ascii="Arial" w:hAnsi="Arial" w:cs="Arial"/>
                <w:sz w:val="20"/>
                <w:szCs w:val="20"/>
              </w:rPr>
              <w:t>.</w:t>
            </w:r>
          </w:p>
          <w:p w14:paraId="78938445" w14:textId="77777777"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Participate in training, </w:t>
            </w:r>
            <w:r w:rsidRPr="00D81E35">
              <w:rPr>
                <w:rFonts w:ascii="Arial" w:hAnsi="Arial" w:cs="Arial"/>
                <w:sz w:val="20"/>
                <w:szCs w:val="20"/>
              </w:rPr>
              <w:t>appraisals and supervision</w:t>
            </w:r>
            <w:r w:rsidR="0030006C">
              <w:rPr>
                <w:rFonts w:ascii="Arial" w:hAnsi="Arial" w:cs="Arial"/>
                <w:sz w:val="20"/>
                <w:szCs w:val="20"/>
              </w:rPr>
              <w:t>.</w:t>
            </w:r>
          </w:p>
          <w:p w14:paraId="4E46407A" w14:textId="4437269C"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Complete a risk assessment for each child and venue you are working in</w:t>
            </w:r>
            <w:r w:rsidR="0030006C">
              <w:rPr>
                <w:rFonts w:ascii="Arial" w:hAnsi="Arial" w:cs="Arial"/>
                <w:sz w:val="20"/>
                <w:szCs w:val="20"/>
              </w:rPr>
              <w:t xml:space="preserve"> and ensure the teachers and </w:t>
            </w:r>
            <w:r w:rsidR="00842680">
              <w:rPr>
                <w:rFonts w:ascii="Arial" w:hAnsi="Arial" w:cs="Arial"/>
                <w:sz w:val="20"/>
                <w:szCs w:val="20"/>
              </w:rPr>
              <w:t>HLTA’s</w:t>
            </w:r>
            <w:r w:rsidR="0030006C">
              <w:rPr>
                <w:rFonts w:ascii="Arial" w:hAnsi="Arial" w:cs="Arial"/>
                <w:sz w:val="20"/>
                <w:szCs w:val="20"/>
              </w:rPr>
              <w:t xml:space="preserve"> you line manage are doing the same. Quality assess the risk assessments. </w:t>
            </w:r>
          </w:p>
          <w:p w14:paraId="78247A6F" w14:textId="77777777"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Ensure parental consent has been gained for the medical education service</w:t>
            </w:r>
            <w:r w:rsidR="0030006C">
              <w:rPr>
                <w:rFonts w:ascii="Arial" w:hAnsi="Arial" w:cs="Arial"/>
                <w:sz w:val="20"/>
                <w:szCs w:val="20"/>
              </w:rPr>
              <w:t xml:space="preserve"> at time of referral. </w:t>
            </w:r>
          </w:p>
          <w:p w14:paraId="2A79E6AB" w14:textId="77777777"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Ensure home tuition agreement has been signed by parents/carers</w:t>
            </w:r>
            <w:r w:rsidR="0030006C">
              <w:rPr>
                <w:rFonts w:ascii="Arial" w:hAnsi="Arial" w:cs="Arial"/>
                <w:sz w:val="20"/>
                <w:szCs w:val="20"/>
              </w:rPr>
              <w:t xml:space="preserve">. </w:t>
            </w:r>
          </w:p>
          <w:p w14:paraId="2192E8CB" w14:textId="77777777"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Complete a visit record within 24 hours of completing the visit</w:t>
            </w:r>
            <w:r w:rsidR="0030006C">
              <w:rPr>
                <w:rFonts w:ascii="Arial" w:hAnsi="Arial" w:cs="Arial"/>
                <w:sz w:val="20"/>
                <w:szCs w:val="20"/>
              </w:rPr>
              <w:t>.</w:t>
            </w:r>
          </w:p>
          <w:p w14:paraId="1BF96FD7" w14:textId="77777777" w:rsidR="00005FBE" w:rsidRPr="00D81E35"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Complete an intervention plan for each CYP</w:t>
            </w:r>
            <w:r>
              <w:rPr>
                <w:rFonts w:ascii="Arial" w:hAnsi="Arial" w:cs="Arial"/>
                <w:sz w:val="20"/>
                <w:szCs w:val="20"/>
              </w:rPr>
              <w:t xml:space="preserve"> and ensure school and health have contributed to the plan</w:t>
            </w:r>
            <w:r w:rsidR="0030006C">
              <w:rPr>
                <w:rFonts w:ascii="Arial" w:hAnsi="Arial" w:cs="Arial"/>
                <w:sz w:val="20"/>
                <w:szCs w:val="20"/>
              </w:rPr>
              <w:t>. This will need to be updated regularly. Quality assess the intervention plans and monitor progress made.</w:t>
            </w:r>
          </w:p>
          <w:p w14:paraId="4B445882" w14:textId="77777777" w:rsidR="00005FBE" w:rsidRDefault="00005FBE" w:rsidP="00005FBE">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1E35">
              <w:rPr>
                <w:rFonts w:ascii="Arial" w:hAnsi="Arial" w:cs="Arial"/>
                <w:sz w:val="20"/>
                <w:szCs w:val="20"/>
              </w:rPr>
              <w:t>Ensure work calendar is always up to date</w:t>
            </w:r>
            <w:r w:rsidR="0030006C">
              <w:rPr>
                <w:rFonts w:ascii="Arial" w:hAnsi="Arial" w:cs="Arial"/>
                <w:sz w:val="20"/>
                <w:szCs w:val="20"/>
              </w:rPr>
              <w:t>.</w:t>
            </w:r>
          </w:p>
          <w:p w14:paraId="12BC6F2B" w14:textId="51413795" w:rsidR="00627279" w:rsidRPr="00487D5C" w:rsidRDefault="00005FBE" w:rsidP="00487D5C">
            <w:pPr>
              <w:numPr>
                <w:ilvl w:val="0"/>
                <w:numId w:val="11"/>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Respond to emails and voicemails in a timely manner</w:t>
            </w:r>
            <w:r w:rsidR="0030006C">
              <w:rPr>
                <w:rFonts w:ascii="Arial" w:hAnsi="Arial" w:cs="Arial"/>
                <w:sz w:val="20"/>
                <w:szCs w:val="20"/>
              </w:rPr>
              <w:t>.</w:t>
            </w:r>
          </w:p>
        </w:tc>
      </w:tr>
      <w:tr w:rsidR="00627279" w:rsidRPr="00A06266" w14:paraId="3BB3CF13"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6E57BE04"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8158" w:type="dxa"/>
          </w:tcPr>
          <w:p w14:paraId="3721A26E" w14:textId="77777777" w:rsidR="001E3802" w:rsidRDefault="001E3802" w:rsidP="001E380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3802">
              <w:rPr>
                <w:rFonts w:ascii="Arial" w:hAnsi="Arial" w:cs="Arial"/>
                <w:sz w:val="20"/>
                <w:szCs w:val="20"/>
              </w:rPr>
              <w:t>Work within the boundaries and ethos of school/service policies and procedures</w:t>
            </w:r>
            <w:r w:rsidR="0030006C">
              <w:rPr>
                <w:rFonts w:ascii="Arial" w:hAnsi="Arial" w:cs="Arial"/>
                <w:sz w:val="20"/>
                <w:szCs w:val="20"/>
              </w:rPr>
              <w:t>.</w:t>
            </w:r>
          </w:p>
          <w:p w14:paraId="20611CEC" w14:textId="77777777" w:rsidR="00B00884" w:rsidRDefault="00A02B56" w:rsidP="00B0088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Contribute to the future prioriti</w:t>
            </w:r>
            <w:r w:rsidR="00B00884">
              <w:rPr>
                <w:rFonts w:ascii="Arial" w:hAnsi="Arial" w:cs="Arial"/>
                <w:sz w:val="20"/>
                <w:szCs w:val="20"/>
              </w:rPr>
              <w:t>es for strategic development of the M</w:t>
            </w:r>
            <w:r w:rsidR="0030006C">
              <w:rPr>
                <w:rFonts w:ascii="Arial" w:hAnsi="Arial" w:cs="Arial"/>
                <w:sz w:val="20"/>
                <w:szCs w:val="20"/>
              </w:rPr>
              <w:t xml:space="preserve">edical </w:t>
            </w:r>
            <w:r w:rsidR="00B00884">
              <w:rPr>
                <w:rFonts w:ascii="Arial" w:hAnsi="Arial" w:cs="Arial"/>
                <w:sz w:val="20"/>
                <w:szCs w:val="20"/>
              </w:rPr>
              <w:t>E</w:t>
            </w:r>
            <w:r w:rsidR="0030006C">
              <w:rPr>
                <w:rFonts w:ascii="Arial" w:hAnsi="Arial" w:cs="Arial"/>
                <w:sz w:val="20"/>
                <w:szCs w:val="20"/>
              </w:rPr>
              <w:t xml:space="preserve">ducation </w:t>
            </w:r>
            <w:r w:rsidR="00B00884">
              <w:rPr>
                <w:rFonts w:ascii="Arial" w:hAnsi="Arial" w:cs="Arial"/>
                <w:sz w:val="20"/>
                <w:szCs w:val="20"/>
              </w:rPr>
              <w:t>S</w:t>
            </w:r>
            <w:r w:rsidR="0030006C">
              <w:rPr>
                <w:rFonts w:ascii="Arial" w:hAnsi="Arial" w:cs="Arial"/>
                <w:sz w:val="20"/>
                <w:szCs w:val="20"/>
              </w:rPr>
              <w:t>ervice</w:t>
            </w:r>
            <w:r w:rsidR="00B00884">
              <w:rPr>
                <w:rFonts w:ascii="Arial" w:hAnsi="Arial" w:cs="Arial"/>
                <w:sz w:val="20"/>
                <w:szCs w:val="20"/>
              </w:rPr>
              <w:t>, advising the lead as appropriate</w:t>
            </w:r>
            <w:r w:rsidR="0030006C">
              <w:rPr>
                <w:rFonts w:ascii="Arial" w:hAnsi="Arial" w:cs="Arial"/>
                <w:sz w:val="20"/>
                <w:szCs w:val="20"/>
              </w:rPr>
              <w:t>.</w:t>
            </w:r>
          </w:p>
          <w:p w14:paraId="489F3DBC" w14:textId="77777777" w:rsidR="0030006C" w:rsidRDefault="0030006C" w:rsidP="00B0088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 within the medical education service budget.</w:t>
            </w:r>
          </w:p>
          <w:p w14:paraId="28435F82" w14:textId="4DFE1DCE" w:rsidR="00627279" w:rsidRPr="00487D5C" w:rsidRDefault="0030006C" w:rsidP="00487D5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Monitor the locality cohort against the KPI’s.</w:t>
            </w:r>
          </w:p>
        </w:tc>
      </w:tr>
      <w:tr w:rsidR="00627279" w:rsidRPr="00A06266" w14:paraId="08D837C8"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7C1BE55D" w14:textId="77777777"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14:paraId="553B1C57" w14:textId="28CA3709" w:rsidR="001E3802" w:rsidRPr="001463C9"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1463C9">
              <w:rPr>
                <w:rFonts w:ascii="Arial" w:hAnsi="Arial" w:cs="Arial"/>
                <w:sz w:val="20"/>
                <w:szCs w:val="20"/>
              </w:rPr>
              <w:t>nsure appropriate confidentiality in all interactions</w:t>
            </w:r>
            <w:r w:rsidR="00E04FB9">
              <w:rPr>
                <w:rFonts w:ascii="Arial" w:hAnsi="Arial" w:cs="Arial"/>
                <w:sz w:val="20"/>
                <w:szCs w:val="20"/>
              </w:rPr>
              <w:t>.</w:t>
            </w:r>
          </w:p>
          <w:p w14:paraId="57BB23AD" w14:textId="70AE2DE2" w:rsidR="001E3802" w:rsidRPr="001463C9"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1E3802" w:rsidRPr="001463C9">
              <w:rPr>
                <w:rFonts w:ascii="Arial" w:hAnsi="Arial" w:cs="Arial"/>
                <w:sz w:val="20"/>
                <w:szCs w:val="20"/>
              </w:rPr>
              <w:t xml:space="preserve">e responsible for promoting and safeguarding the welfare of </w:t>
            </w:r>
            <w:r>
              <w:rPr>
                <w:rFonts w:ascii="Arial" w:hAnsi="Arial" w:cs="Arial"/>
                <w:sz w:val="20"/>
                <w:szCs w:val="20"/>
              </w:rPr>
              <w:t xml:space="preserve">CYP </w:t>
            </w:r>
            <w:r w:rsidR="001E3802" w:rsidRPr="001463C9">
              <w:rPr>
                <w:rFonts w:ascii="Arial" w:hAnsi="Arial" w:cs="Arial"/>
                <w:sz w:val="20"/>
                <w:szCs w:val="20"/>
              </w:rPr>
              <w:t>that you are responsible for and come into contact with</w:t>
            </w:r>
            <w:r w:rsidR="00E04FB9">
              <w:rPr>
                <w:rFonts w:ascii="Arial" w:hAnsi="Arial" w:cs="Arial"/>
                <w:sz w:val="20"/>
                <w:szCs w:val="20"/>
              </w:rPr>
              <w:t>.</w:t>
            </w:r>
          </w:p>
          <w:p w14:paraId="4154772B" w14:textId="65231A3B" w:rsidR="001E3802" w:rsidRPr="001463C9"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Involve CYP</w:t>
            </w:r>
            <w:r w:rsidR="001E3802" w:rsidRPr="001463C9">
              <w:rPr>
                <w:rFonts w:ascii="Arial" w:hAnsi="Arial" w:cs="Arial"/>
                <w:sz w:val="20"/>
                <w:szCs w:val="20"/>
              </w:rPr>
              <w:t xml:space="preserve"> when taking actions that concern them</w:t>
            </w:r>
            <w:r w:rsidR="00E04FB9">
              <w:rPr>
                <w:rFonts w:ascii="Arial" w:hAnsi="Arial" w:cs="Arial"/>
                <w:sz w:val="20"/>
                <w:szCs w:val="20"/>
              </w:rPr>
              <w:t>.</w:t>
            </w:r>
          </w:p>
          <w:p w14:paraId="606C85DC" w14:textId="77777777" w:rsidR="00627279" w:rsidRPr="001463C9"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1463C9">
              <w:rPr>
                <w:rFonts w:ascii="Arial" w:hAnsi="Arial" w:cs="Arial"/>
                <w:sz w:val="20"/>
                <w:szCs w:val="20"/>
              </w:rPr>
              <w:t>ommunicate, record and report actions and outcomes using the most appropriate format e</w:t>
            </w:r>
            <w:r>
              <w:rPr>
                <w:rFonts w:ascii="Arial" w:hAnsi="Arial" w:cs="Arial"/>
                <w:sz w:val="20"/>
                <w:szCs w:val="20"/>
              </w:rPr>
              <w:t>.g. visit record</w:t>
            </w:r>
            <w:r w:rsidR="00E04FB9">
              <w:rPr>
                <w:rFonts w:ascii="Arial" w:hAnsi="Arial" w:cs="Arial"/>
                <w:sz w:val="20"/>
                <w:szCs w:val="20"/>
              </w:rPr>
              <w:t>.</w:t>
            </w:r>
          </w:p>
          <w:p w14:paraId="3E582F93" w14:textId="0EB22F44" w:rsidR="001E3802" w:rsidRPr="001463C9"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001E3802" w:rsidRPr="001463C9">
              <w:rPr>
                <w:rFonts w:ascii="Arial" w:hAnsi="Arial" w:cs="Arial"/>
                <w:sz w:val="20"/>
                <w:szCs w:val="20"/>
              </w:rPr>
              <w:t>se clear, accessible language when communicating</w:t>
            </w:r>
            <w:r w:rsidR="00E04FB9">
              <w:rPr>
                <w:rFonts w:ascii="Arial" w:hAnsi="Arial" w:cs="Arial"/>
                <w:sz w:val="20"/>
                <w:szCs w:val="20"/>
              </w:rPr>
              <w:t>.</w:t>
            </w:r>
          </w:p>
          <w:p w14:paraId="5825EE65" w14:textId="64CBF168" w:rsidR="001E3802" w:rsidRPr="001463C9"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1463C9">
              <w:rPr>
                <w:rFonts w:ascii="Arial" w:hAnsi="Arial" w:cs="Arial"/>
                <w:sz w:val="20"/>
                <w:szCs w:val="20"/>
              </w:rPr>
              <w:t>omply with the County Council’s policies and supporting documentation in relation to Data Protection, Information Security and Confidentiality</w:t>
            </w:r>
            <w:r w:rsidR="00E04FB9">
              <w:rPr>
                <w:rFonts w:ascii="Arial" w:hAnsi="Arial" w:cs="Arial"/>
                <w:sz w:val="20"/>
                <w:szCs w:val="20"/>
              </w:rPr>
              <w:t>.</w:t>
            </w:r>
          </w:p>
          <w:p w14:paraId="42378A48" w14:textId="77777777" w:rsidR="001E3802" w:rsidRPr="00005FBE" w:rsidRDefault="0030006C" w:rsidP="001E380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E</w:t>
            </w:r>
            <w:r w:rsidR="001E3802" w:rsidRPr="001463C9">
              <w:rPr>
                <w:rFonts w:ascii="Arial" w:hAnsi="Arial" w:cs="Arial"/>
                <w:sz w:val="20"/>
                <w:szCs w:val="20"/>
              </w:rPr>
              <w:t>nsure that information sharing protocols for children and young people, and their families, as set out in the General Framework for Information Sharing in North Yorkshire (2005) are adhered to.</w:t>
            </w:r>
          </w:p>
          <w:p w14:paraId="67C0D414"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6A94">
              <w:rPr>
                <w:rFonts w:ascii="Arial" w:hAnsi="Arial" w:cs="Arial"/>
                <w:sz w:val="20"/>
              </w:rPr>
              <w:t>Assist CYP with personal hygiene, and welfare, including physical and medical needs, whilst encouraging independence</w:t>
            </w:r>
            <w:r w:rsidR="00E04FB9">
              <w:rPr>
                <w:rFonts w:ascii="Arial" w:hAnsi="Arial" w:cs="Arial"/>
                <w:sz w:val="20"/>
              </w:rPr>
              <w:t>.</w:t>
            </w:r>
          </w:p>
          <w:p w14:paraId="6B9500FE" w14:textId="77777777" w:rsidR="00005FBE" w:rsidRPr="00C36A94" w:rsidRDefault="00005FBE" w:rsidP="00005FB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6A94">
              <w:rPr>
                <w:rFonts w:ascii="Arial" w:hAnsi="Arial" w:cs="Arial"/>
                <w:sz w:val="20"/>
              </w:rPr>
              <w:t>Be responsible for promoting and safeguarding the welfare of CYP that you are responsible for and come into contact with, reporting concerns as appropriate</w:t>
            </w:r>
            <w:r w:rsidR="00E04FB9">
              <w:rPr>
                <w:rFonts w:ascii="Arial" w:hAnsi="Arial" w:cs="Arial"/>
                <w:sz w:val="20"/>
              </w:rPr>
              <w:t>.</w:t>
            </w:r>
          </w:p>
          <w:p w14:paraId="4E540888" w14:textId="77777777" w:rsidR="00005FBE" w:rsidRPr="00A06266" w:rsidRDefault="00005FBE" w:rsidP="0030006C">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9E0961F" w14:textId="79DF382C" w:rsidR="00933779" w:rsidRDefault="00933779" w:rsidP="00A06266">
      <w:pPr>
        <w:spacing w:after="0" w:line="240" w:lineRule="auto"/>
        <w:rPr>
          <w:rFonts w:ascii="Arial" w:hAnsi="Arial" w:cs="Arial"/>
          <w:sz w:val="24"/>
          <w:szCs w:val="24"/>
        </w:rPr>
      </w:pPr>
    </w:p>
    <w:p w14:paraId="037AF416" w14:textId="1EF2AC76" w:rsidR="00654DA9" w:rsidRDefault="00654DA9" w:rsidP="00A06266">
      <w:pPr>
        <w:spacing w:after="0" w:line="240" w:lineRule="auto"/>
        <w:rPr>
          <w:rFonts w:ascii="Arial" w:hAnsi="Arial" w:cs="Arial"/>
          <w:sz w:val="24"/>
          <w:szCs w:val="24"/>
        </w:rPr>
      </w:pPr>
    </w:p>
    <w:p w14:paraId="5ECEF4BF" w14:textId="77777777" w:rsidR="00654DA9" w:rsidRPr="00A06266" w:rsidRDefault="00654DA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14:paraId="6689FB63"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7EC1261"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510B0BA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567DF13C" w14:textId="77777777" w:rsidR="00F10CAD" w:rsidRDefault="00F10CAD" w:rsidP="00AF11BD">
            <w:pPr>
              <w:rPr>
                <w:rFonts w:ascii="Arial" w:hAnsi="Arial" w:cs="Arial"/>
                <w:sz w:val="24"/>
                <w:szCs w:val="24"/>
              </w:rPr>
            </w:pPr>
            <w:r w:rsidRPr="00A06266">
              <w:rPr>
                <w:rFonts w:ascii="Arial" w:hAnsi="Arial" w:cs="Arial"/>
                <w:sz w:val="24"/>
                <w:szCs w:val="24"/>
              </w:rPr>
              <w:t>Essential upon appointment</w:t>
            </w:r>
          </w:p>
          <w:p w14:paraId="389C76B2" w14:textId="77777777" w:rsidR="001E3802" w:rsidRDefault="001E3802" w:rsidP="00AF11BD">
            <w:pPr>
              <w:rPr>
                <w:rFonts w:ascii="Arial" w:hAnsi="Arial" w:cs="Arial"/>
                <w:sz w:val="24"/>
                <w:szCs w:val="24"/>
              </w:rPr>
            </w:pPr>
          </w:p>
          <w:p w14:paraId="658253B8" w14:textId="77777777" w:rsidR="001E3802" w:rsidRPr="00A06266" w:rsidRDefault="001E3802" w:rsidP="00AF11BD">
            <w:pPr>
              <w:rPr>
                <w:rFonts w:ascii="Arial" w:hAnsi="Arial" w:cs="Arial"/>
                <w:sz w:val="24"/>
                <w:szCs w:val="24"/>
              </w:rPr>
            </w:pPr>
          </w:p>
        </w:tc>
        <w:tc>
          <w:tcPr>
            <w:tcW w:w="1450" w:type="pct"/>
            <w:shd w:val="clear" w:color="auto" w:fill="EAF1DD" w:themeFill="accent3" w:themeFillTint="33"/>
            <w:vAlign w:val="center"/>
          </w:tcPr>
          <w:p w14:paraId="53D29781" w14:textId="77777777"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14:paraId="6628D1B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FCACCB4" w14:textId="77777777" w:rsidR="00F10CAD" w:rsidRDefault="00B71575" w:rsidP="0092284B">
            <w:pPr>
              <w:rPr>
                <w:rFonts w:ascii="Arial" w:hAnsi="Arial" w:cs="Arial"/>
                <w:sz w:val="24"/>
                <w:szCs w:val="24"/>
              </w:rPr>
            </w:pPr>
            <w:r w:rsidRPr="00A06266">
              <w:rPr>
                <w:rFonts w:ascii="Arial" w:hAnsi="Arial" w:cs="Arial"/>
                <w:sz w:val="24"/>
                <w:szCs w:val="24"/>
              </w:rPr>
              <w:t>Knowledge</w:t>
            </w:r>
          </w:p>
          <w:p w14:paraId="121BD05D" w14:textId="77777777" w:rsidR="0067759C" w:rsidRPr="00A06266" w:rsidRDefault="0067759C" w:rsidP="0092284B">
            <w:pPr>
              <w:rPr>
                <w:rFonts w:ascii="Arial" w:hAnsi="Arial" w:cs="Arial"/>
                <w:sz w:val="24"/>
                <w:szCs w:val="24"/>
              </w:rPr>
            </w:pPr>
          </w:p>
          <w:p w14:paraId="50153163" w14:textId="77777777" w:rsidR="0067759C" w:rsidRPr="0067759C" w:rsidRDefault="0067759C" w:rsidP="0067759C">
            <w:pPr>
              <w:pStyle w:val="ListParagraph"/>
              <w:numPr>
                <w:ilvl w:val="0"/>
                <w:numId w:val="2"/>
              </w:numPr>
              <w:rPr>
                <w:rFonts w:ascii="Arial" w:hAnsi="Arial" w:cs="Arial"/>
                <w:b w:val="0"/>
                <w:sz w:val="20"/>
                <w:szCs w:val="20"/>
              </w:rPr>
            </w:pPr>
            <w:r w:rsidRPr="0067759C">
              <w:rPr>
                <w:rFonts w:ascii="Arial" w:hAnsi="Arial" w:cs="Arial"/>
                <w:b w:val="0"/>
                <w:sz w:val="20"/>
                <w:szCs w:val="20"/>
              </w:rPr>
              <w:t xml:space="preserve">Detailed understanding of how </w:t>
            </w:r>
            <w:r w:rsidR="00B00884">
              <w:rPr>
                <w:rFonts w:ascii="Arial" w:hAnsi="Arial" w:cs="Arial"/>
                <w:b w:val="0"/>
                <w:sz w:val="20"/>
                <w:szCs w:val="20"/>
              </w:rPr>
              <w:t xml:space="preserve">physical and medical needs </w:t>
            </w:r>
            <w:r w:rsidRPr="0067759C">
              <w:rPr>
                <w:rFonts w:ascii="Arial" w:hAnsi="Arial" w:cs="Arial"/>
                <w:b w:val="0"/>
                <w:sz w:val="20"/>
                <w:szCs w:val="20"/>
              </w:rPr>
              <w:t>may impact on curriculum access, social and emotional development</w:t>
            </w:r>
          </w:p>
          <w:p w14:paraId="5814863E" w14:textId="77777777" w:rsidR="0067759C" w:rsidRPr="0067759C" w:rsidRDefault="0067759C" w:rsidP="0067759C">
            <w:pPr>
              <w:pStyle w:val="ListParagraph"/>
              <w:numPr>
                <w:ilvl w:val="0"/>
                <w:numId w:val="2"/>
              </w:numPr>
              <w:rPr>
                <w:rFonts w:ascii="Arial" w:hAnsi="Arial" w:cs="Arial"/>
                <w:b w:val="0"/>
                <w:sz w:val="20"/>
                <w:szCs w:val="20"/>
              </w:rPr>
            </w:pPr>
            <w:r w:rsidRPr="0067759C">
              <w:rPr>
                <w:rFonts w:ascii="Arial" w:hAnsi="Arial" w:cs="Arial"/>
                <w:b w:val="0"/>
                <w:sz w:val="20"/>
                <w:szCs w:val="20"/>
              </w:rPr>
              <w:t>Knowledge of Early Years / Pre-School initiatives</w:t>
            </w:r>
          </w:p>
          <w:p w14:paraId="266EEC37" w14:textId="77777777" w:rsidR="0067759C" w:rsidRPr="0067759C" w:rsidRDefault="0067759C" w:rsidP="0067759C">
            <w:pPr>
              <w:pStyle w:val="ListParagraph"/>
              <w:numPr>
                <w:ilvl w:val="0"/>
                <w:numId w:val="2"/>
              </w:numPr>
              <w:rPr>
                <w:rFonts w:ascii="Arial" w:hAnsi="Arial" w:cs="Arial"/>
                <w:b w:val="0"/>
                <w:sz w:val="20"/>
                <w:szCs w:val="20"/>
              </w:rPr>
            </w:pPr>
            <w:r w:rsidRPr="0067759C">
              <w:rPr>
                <w:rFonts w:ascii="Arial" w:hAnsi="Arial" w:cs="Arial"/>
                <w:b w:val="0"/>
                <w:sz w:val="20"/>
                <w:szCs w:val="20"/>
              </w:rPr>
              <w:t>Knowledge of Statutory Assessment procedures/Code of Practice</w:t>
            </w:r>
          </w:p>
          <w:p w14:paraId="0868BED8" w14:textId="77777777" w:rsidR="0067759C" w:rsidRDefault="0067759C" w:rsidP="0067759C">
            <w:pPr>
              <w:pStyle w:val="ListParagraph"/>
              <w:numPr>
                <w:ilvl w:val="0"/>
                <w:numId w:val="2"/>
              </w:numPr>
              <w:rPr>
                <w:rFonts w:ascii="Arial" w:hAnsi="Arial" w:cs="Arial"/>
                <w:b w:val="0"/>
                <w:sz w:val="20"/>
                <w:szCs w:val="20"/>
              </w:rPr>
            </w:pPr>
            <w:r w:rsidRPr="0067759C">
              <w:rPr>
                <w:rFonts w:ascii="Arial" w:hAnsi="Arial" w:cs="Arial"/>
                <w:b w:val="0"/>
                <w:sz w:val="20"/>
                <w:szCs w:val="20"/>
              </w:rPr>
              <w:t>Knowledge of mainstream School curriculum</w:t>
            </w:r>
            <w:r w:rsidRPr="00A06266">
              <w:rPr>
                <w:rFonts w:ascii="Arial" w:hAnsi="Arial" w:cs="Arial"/>
                <w:b w:val="0"/>
                <w:sz w:val="20"/>
                <w:szCs w:val="20"/>
              </w:rPr>
              <w:t xml:space="preserve"> </w:t>
            </w:r>
          </w:p>
          <w:p w14:paraId="356E152C" w14:textId="77777777" w:rsidR="0067759C" w:rsidRPr="0067759C" w:rsidRDefault="0067759C" w:rsidP="0067759C">
            <w:pPr>
              <w:pStyle w:val="ListParagraph"/>
              <w:numPr>
                <w:ilvl w:val="0"/>
                <w:numId w:val="2"/>
              </w:numPr>
              <w:rPr>
                <w:rFonts w:ascii="Arial" w:hAnsi="Arial" w:cs="Arial"/>
                <w:b w:val="0"/>
                <w:sz w:val="20"/>
                <w:szCs w:val="20"/>
              </w:rPr>
            </w:pPr>
            <w:r w:rsidRPr="00A06266">
              <w:rPr>
                <w:rFonts w:ascii="Arial" w:hAnsi="Arial" w:cs="Arial"/>
                <w:b w:val="0"/>
                <w:sz w:val="20"/>
                <w:szCs w:val="20"/>
              </w:rPr>
              <w:t xml:space="preserve">knowledge of current guidance and legislation with </w:t>
            </w:r>
            <w:r w:rsidRPr="0067759C">
              <w:rPr>
                <w:rFonts w:ascii="Arial" w:hAnsi="Arial" w:cs="Arial"/>
                <w:b w:val="0"/>
                <w:sz w:val="20"/>
                <w:szCs w:val="20"/>
              </w:rPr>
              <w:t>respect to post 16 education of young people with SEND</w:t>
            </w:r>
          </w:p>
          <w:p w14:paraId="5B2F155F" w14:textId="77777777" w:rsidR="0067759C" w:rsidRDefault="0067759C" w:rsidP="0067759C">
            <w:pPr>
              <w:pStyle w:val="ListParagraph"/>
              <w:numPr>
                <w:ilvl w:val="0"/>
                <w:numId w:val="2"/>
              </w:numPr>
              <w:rPr>
                <w:rFonts w:ascii="Arial" w:hAnsi="Arial" w:cs="Arial"/>
                <w:b w:val="0"/>
                <w:sz w:val="20"/>
                <w:szCs w:val="20"/>
              </w:rPr>
            </w:pPr>
            <w:r w:rsidRPr="0067759C">
              <w:rPr>
                <w:rFonts w:ascii="Arial" w:hAnsi="Arial" w:cs="Arial"/>
                <w:b w:val="0"/>
                <w:sz w:val="20"/>
                <w:szCs w:val="20"/>
              </w:rPr>
              <w:t xml:space="preserve">Up to date inclusive practice in the education of children with </w:t>
            </w:r>
            <w:r w:rsidR="00B00884">
              <w:rPr>
                <w:rFonts w:ascii="Arial" w:hAnsi="Arial" w:cs="Arial"/>
                <w:b w:val="0"/>
                <w:sz w:val="20"/>
                <w:szCs w:val="20"/>
              </w:rPr>
              <w:t>physical disabilities, including assistive technology</w:t>
            </w:r>
          </w:p>
          <w:p w14:paraId="3853B5EE" w14:textId="77777777" w:rsidR="00BA1889" w:rsidRDefault="00BA1889" w:rsidP="0092284B">
            <w:pPr>
              <w:pStyle w:val="ListParagraph"/>
              <w:numPr>
                <w:ilvl w:val="0"/>
                <w:numId w:val="2"/>
              </w:numPr>
              <w:rPr>
                <w:rFonts w:ascii="Arial" w:hAnsi="Arial" w:cs="Arial"/>
                <w:b w:val="0"/>
                <w:sz w:val="20"/>
                <w:szCs w:val="20"/>
              </w:rPr>
            </w:pPr>
            <w:r>
              <w:rPr>
                <w:rFonts w:ascii="Arial" w:hAnsi="Arial" w:cs="Arial"/>
                <w:b w:val="0"/>
                <w:sz w:val="20"/>
                <w:szCs w:val="20"/>
              </w:rPr>
              <w:t>Knowledge of the importance of the environment and communication par</w:t>
            </w:r>
            <w:r w:rsidR="00B00884">
              <w:rPr>
                <w:rFonts w:ascii="Arial" w:hAnsi="Arial" w:cs="Arial"/>
                <w:b w:val="0"/>
                <w:sz w:val="20"/>
                <w:szCs w:val="20"/>
              </w:rPr>
              <w:t>tners in developing S&amp;LC skills through AAC devices</w:t>
            </w:r>
            <w:r>
              <w:rPr>
                <w:rFonts w:ascii="Arial" w:hAnsi="Arial" w:cs="Arial"/>
                <w:b w:val="0"/>
                <w:sz w:val="20"/>
                <w:szCs w:val="20"/>
              </w:rPr>
              <w:t xml:space="preserve"> </w:t>
            </w:r>
          </w:p>
          <w:p w14:paraId="7E772BD2" w14:textId="77777777" w:rsidR="00F10CAD" w:rsidRPr="00394474" w:rsidRDefault="00F10CAD" w:rsidP="001E3802">
            <w:pPr>
              <w:pStyle w:val="ListParagraph"/>
              <w:numPr>
                <w:ilvl w:val="0"/>
                <w:numId w:val="2"/>
              </w:numPr>
              <w:rPr>
                <w:rFonts w:ascii="Arial" w:hAnsi="Arial" w:cs="Arial"/>
              </w:rPr>
            </w:pPr>
            <w:r w:rsidRPr="00A06266">
              <w:rPr>
                <w:rFonts w:ascii="Arial" w:hAnsi="Arial" w:cs="Arial"/>
                <w:b w:val="0"/>
                <w:sz w:val="20"/>
                <w:szCs w:val="20"/>
              </w:rPr>
              <w:t>Knowledge of statutory requirements</w:t>
            </w:r>
            <w:r w:rsidR="001E3802">
              <w:rPr>
                <w:rFonts w:ascii="Arial" w:hAnsi="Arial" w:cs="Arial"/>
                <w:b w:val="0"/>
                <w:sz w:val="20"/>
                <w:szCs w:val="20"/>
              </w:rPr>
              <w:t xml:space="preserve"> of the SEND Code of Practice</w:t>
            </w:r>
          </w:p>
          <w:p w14:paraId="3CD9189E" w14:textId="77777777" w:rsidR="00394474" w:rsidRPr="004229CB" w:rsidRDefault="00394474" w:rsidP="00394474">
            <w:pPr>
              <w:pStyle w:val="ListParagraph"/>
              <w:numPr>
                <w:ilvl w:val="0"/>
                <w:numId w:val="2"/>
              </w:numPr>
              <w:rPr>
                <w:rFonts w:ascii="Arial" w:hAnsi="Arial" w:cs="Arial"/>
                <w:b w:val="0"/>
                <w:sz w:val="20"/>
                <w:szCs w:val="20"/>
              </w:rPr>
            </w:pPr>
            <w:r w:rsidRPr="004229CB">
              <w:rPr>
                <w:rFonts w:ascii="Arial" w:hAnsi="Arial" w:cs="Arial"/>
                <w:b w:val="0"/>
                <w:sz w:val="20"/>
                <w:szCs w:val="20"/>
              </w:rPr>
              <w:t xml:space="preserve">Up to date curriculum knowledge </w:t>
            </w:r>
            <w:r>
              <w:rPr>
                <w:rFonts w:ascii="Arial" w:hAnsi="Arial" w:cs="Arial"/>
                <w:b w:val="0"/>
                <w:sz w:val="20"/>
                <w:szCs w:val="20"/>
              </w:rPr>
              <w:t>of either the English or Maths</w:t>
            </w:r>
            <w:r w:rsidRPr="004229CB">
              <w:rPr>
                <w:rFonts w:ascii="Arial" w:hAnsi="Arial" w:cs="Arial"/>
                <w:b w:val="0"/>
                <w:sz w:val="20"/>
                <w:szCs w:val="20"/>
              </w:rPr>
              <w:t xml:space="preserve"> curriculum for ages 5-18</w:t>
            </w:r>
          </w:p>
          <w:p w14:paraId="684DC546" w14:textId="77777777" w:rsidR="00394474" w:rsidRDefault="00394474" w:rsidP="001E3802">
            <w:pPr>
              <w:pStyle w:val="ListParagraph"/>
              <w:numPr>
                <w:ilvl w:val="0"/>
                <w:numId w:val="2"/>
              </w:numPr>
              <w:rPr>
                <w:rFonts w:ascii="Arial" w:hAnsi="Arial" w:cs="Arial"/>
                <w:b w:val="0"/>
              </w:rPr>
            </w:pPr>
            <w:r w:rsidRPr="00394474">
              <w:rPr>
                <w:rFonts w:ascii="Arial" w:hAnsi="Arial" w:cs="Arial"/>
                <w:b w:val="0"/>
              </w:rPr>
              <w:t xml:space="preserve">Knowledge of the </w:t>
            </w:r>
            <w:r>
              <w:rPr>
                <w:rFonts w:ascii="Arial" w:hAnsi="Arial" w:cs="Arial"/>
                <w:b w:val="0"/>
              </w:rPr>
              <w:t xml:space="preserve">DFE guidance ‘supporting children with medical conditions at school’. </w:t>
            </w:r>
          </w:p>
          <w:p w14:paraId="12A4A4BA" w14:textId="79746531" w:rsidR="00654DA9" w:rsidRPr="001855B8" w:rsidRDefault="00654DA9" w:rsidP="00654DA9">
            <w:pPr>
              <w:pStyle w:val="ListParagraph"/>
              <w:numPr>
                <w:ilvl w:val="0"/>
                <w:numId w:val="2"/>
              </w:numPr>
              <w:rPr>
                <w:rFonts w:ascii="Arial" w:hAnsi="Arial" w:cs="Arial"/>
                <w:b w:val="0"/>
              </w:rPr>
            </w:pPr>
            <w:r w:rsidRPr="001855B8">
              <w:rPr>
                <w:rFonts w:ascii="Arial" w:hAnsi="Arial" w:cs="Arial"/>
                <w:b w:val="0"/>
              </w:rPr>
              <w:t>Knowledge of DfE guidance ‘Ensuring a Good Education for Ch</w:t>
            </w:r>
            <w:r w:rsidR="00BE63A6" w:rsidRPr="001855B8">
              <w:rPr>
                <w:rFonts w:ascii="Arial" w:hAnsi="Arial" w:cs="Arial"/>
                <w:b w:val="0"/>
              </w:rPr>
              <w:t>ildren who cannot a</w:t>
            </w:r>
            <w:r w:rsidRPr="001855B8">
              <w:rPr>
                <w:rFonts w:ascii="Arial" w:hAnsi="Arial" w:cs="Arial"/>
                <w:b w:val="0"/>
              </w:rPr>
              <w:t>ttend School because of Health Needs.</w:t>
            </w:r>
            <w:r w:rsidR="00BE63A6" w:rsidRPr="001855B8">
              <w:rPr>
                <w:rFonts w:ascii="Arial" w:hAnsi="Arial" w:cs="Arial"/>
                <w:b w:val="0"/>
              </w:rPr>
              <w:t>’</w:t>
            </w:r>
          </w:p>
          <w:p w14:paraId="6F922CA7" w14:textId="020E0519" w:rsidR="00BE63A6" w:rsidRPr="00394474" w:rsidRDefault="00BE63A6" w:rsidP="00654DA9">
            <w:pPr>
              <w:pStyle w:val="ListParagraph"/>
              <w:numPr>
                <w:ilvl w:val="0"/>
                <w:numId w:val="2"/>
              </w:numPr>
              <w:rPr>
                <w:rFonts w:ascii="Arial" w:hAnsi="Arial" w:cs="Arial"/>
                <w:b w:val="0"/>
              </w:rPr>
            </w:pPr>
            <w:r w:rsidRPr="001855B8">
              <w:rPr>
                <w:rFonts w:ascii="Arial" w:hAnsi="Arial" w:cs="Arial"/>
                <w:b w:val="0"/>
              </w:rPr>
              <w:t>Knowledge of recent developments around the guidance of supporting children not attending school.</w:t>
            </w:r>
          </w:p>
        </w:tc>
        <w:tc>
          <w:tcPr>
            <w:tcW w:w="1450" w:type="pct"/>
            <w:shd w:val="clear" w:color="auto" w:fill="EAF1DD" w:themeFill="accent3" w:themeFillTint="33"/>
          </w:tcPr>
          <w:p w14:paraId="55C7F8E7" w14:textId="77777777" w:rsidR="00A06266" w:rsidRPr="00A06266"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73A4A808" w14:textId="77777777" w:rsidR="00394474" w:rsidRPr="004229CB" w:rsidRDefault="00394474" w:rsidP="0039447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rPr>
              <w:t xml:space="preserve">Knowledge of Behaviour Management techniques </w:t>
            </w:r>
          </w:p>
          <w:p w14:paraId="0ECF2D40" w14:textId="77777777" w:rsidR="00394474" w:rsidRDefault="00394474" w:rsidP="0039447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rPr>
              <w:t>Knowledge of Child Protection and Health &amp; Safety legislations and procedures</w:t>
            </w:r>
          </w:p>
          <w:p w14:paraId="3D07AAEB" w14:textId="77777777" w:rsidR="00394474" w:rsidRPr="004229CB" w:rsidRDefault="00394474" w:rsidP="0039447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szCs w:val="20"/>
              </w:rPr>
              <w:t>Experience of supporting CYP with anxiety</w:t>
            </w:r>
          </w:p>
          <w:p w14:paraId="6A34DBD3" w14:textId="77777777" w:rsidR="0067759C" w:rsidRPr="0067759C" w:rsidRDefault="0067759C" w:rsidP="0067759C">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E2216C" w14:textId="77777777" w:rsidR="00B6345A" w:rsidRPr="00A06266" w:rsidRDefault="00B6345A" w:rsidP="0067759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06266" w14:paraId="332C2D34"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70192F9" w14:textId="77777777" w:rsidR="00B6345A" w:rsidRPr="00A06266" w:rsidRDefault="00B71575" w:rsidP="0092284B">
            <w:pPr>
              <w:rPr>
                <w:rFonts w:ascii="Arial" w:hAnsi="Arial" w:cs="Arial"/>
                <w:sz w:val="24"/>
                <w:szCs w:val="24"/>
              </w:rPr>
            </w:pPr>
            <w:r w:rsidRPr="00A06266">
              <w:rPr>
                <w:rFonts w:ascii="Arial" w:hAnsi="Arial" w:cs="Arial"/>
                <w:sz w:val="24"/>
                <w:szCs w:val="24"/>
              </w:rPr>
              <w:t>Experience</w:t>
            </w:r>
          </w:p>
          <w:p w14:paraId="22703738" w14:textId="77777777" w:rsidR="0067759C" w:rsidRPr="001463C9" w:rsidRDefault="00394474" w:rsidP="001463C9">
            <w:pPr>
              <w:pStyle w:val="ListParagraph"/>
              <w:numPr>
                <w:ilvl w:val="0"/>
                <w:numId w:val="2"/>
              </w:numPr>
              <w:rPr>
                <w:rFonts w:ascii="Arial" w:hAnsi="Arial" w:cs="Arial"/>
                <w:b w:val="0"/>
                <w:sz w:val="20"/>
                <w:szCs w:val="20"/>
              </w:rPr>
            </w:pPr>
            <w:r>
              <w:rPr>
                <w:rFonts w:ascii="Arial" w:hAnsi="Arial" w:cs="Arial"/>
                <w:b w:val="0"/>
                <w:sz w:val="20"/>
                <w:szCs w:val="20"/>
              </w:rPr>
              <w:t xml:space="preserve">Can demonstrate </w:t>
            </w:r>
            <w:r w:rsidR="0067759C" w:rsidRPr="001463C9">
              <w:rPr>
                <w:rFonts w:ascii="Arial" w:hAnsi="Arial" w:cs="Arial"/>
                <w:b w:val="0"/>
                <w:sz w:val="20"/>
                <w:szCs w:val="20"/>
              </w:rPr>
              <w:t xml:space="preserve">experience </w:t>
            </w:r>
            <w:r w:rsidR="00B00884">
              <w:rPr>
                <w:rFonts w:ascii="Arial" w:hAnsi="Arial" w:cs="Arial"/>
                <w:b w:val="0"/>
                <w:sz w:val="20"/>
                <w:szCs w:val="20"/>
              </w:rPr>
              <w:t>of working</w:t>
            </w:r>
            <w:r>
              <w:rPr>
                <w:rFonts w:ascii="Arial" w:hAnsi="Arial" w:cs="Arial"/>
                <w:b w:val="0"/>
                <w:sz w:val="20"/>
                <w:szCs w:val="20"/>
              </w:rPr>
              <w:t xml:space="preserve"> with CYP with physical and mental health </w:t>
            </w:r>
            <w:r w:rsidR="00B00884">
              <w:rPr>
                <w:rFonts w:ascii="Arial" w:hAnsi="Arial" w:cs="Arial"/>
                <w:b w:val="0"/>
                <w:sz w:val="20"/>
                <w:szCs w:val="20"/>
              </w:rPr>
              <w:t>needs</w:t>
            </w:r>
            <w:r>
              <w:rPr>
                <w:rFonts w:ascii="Arial" w:hAnsi="Arial" w:cs="Arial"/>
                <w:b w:val="0"/>
                <w:sz w:val="20"/>
                <w:szCs w:val="20"/>
              </w:rPr>
              <w:t>.</w:t>
            </w:r>
          </w:p>
          <w:p w14:paraId="4603343D" w14:textId="77777777" w:rsidR="0067759C" w:rsidRPr="00394474" w:rsidRDefault="0067759C" w:rsidP="001463C9">
            <w:pPr>
              <w:pStyle w:val="ListParagraph"/>
              <w:numPr>
                <w:ilvl w:val="0"/>
                <w:numId w:val="2"/>
              </w:numPr>
              <w:rPr>
                <w:rFonts w:ascii="Arial" w:hAnsi="Arial" w:cs="Arial"/>
              </w:rPr>
            </w:pPr>
            <w:r w:rsidRPr="001463C9">
              <w:rPr>
                <w:rFonts w:ascii="Arial" w:hAnsi="Arial" w:cs="Arial"/>
                <w:b w:val="0"/>
                <w:sz w:val="20"/>
                <w:szCs w:val="20"/>
              </w:rPr>
              <w:lastRenderedPageBreak/>
              <w:t>Can demonstrate experience of working with families of chi</w:t>
            </w:r>
            <w:r w:rsidR="00B00884">
              <w:rPr>
                <w:rFonts w:ascii="Arial" w:hAnsi="Arial" w:cs="Arial"/>
                <w:b w:val="0"/>
                <w:sz w:val="20"/>
                <w:szCs w:val="20"/>
              </w:rPr>
              <w:t>ldren and you</w:t>
            </w:r>
            <w:r w:rsidR="00394474">
              <w:rPr>
                <w:rFonts w:ascii="Arial" w:hAnsi="Arial" w:cs="Arial"/>
                <w:b w:val="0"/>
                <w:sz w:val="20"/>
                <w:szCs w:val="20"/>
              </w:rPr>
              <w:t xml:space="preserve">ng people with physical and mental health </w:t>
            </w:r>
            <w:r w:rsidR="00B00884">
              <w:rPr>
                <w:rFonts w:ascii="Arial" w:hAnsi="Arial" w:cs="Arial"/>
                <w:b w:val="0"/>
                <w:sz w:val="20"/>
                <w:szCs w:val="20"/>
              </w:rPr>
              <w:t>needs</w:t>
            </w:r>
            <w:r w:rsidR="00394474">
              <w:rPr>
                <w:rFonts w:ascii="Arial" w:hAnsi="Arial" w:cs="Arial"/>
                <w:b w:val="0"/>
                <w:sz w:val="20"/>
                <w:szCs w:val="20"/>
              </w:rPr>
              <w:t>.</w:t>
            </w:r>
          </w:p>
          <w:p w14:paraId="03F7DA49" w14:textId="77777777" w:rsidR="00394474" w:rsidRPr="00394474" w:rsidRDefault="00394474" w:rsidP="001463C9">
            <w:pPr>
              <w:pStyle w:val="ListParagraph"/>
              <w:numPr>
                <w:ilvl w:val="0"/>
                <w:numId w:val="2"/>
              </w:numPr>
              <w:rPr>
                <w:rFonts w:ascii="Arial" w:hAnsi="Arial" w:cs="Arial"/>
              </w:rPr>
            </w:pPr>
            <w:r>
              <w:rPr>
                <w:rFonts w:ascii="Arial" w:hAnsi="Arial" w:cs="Arial"/>
                <w:b w:val="0"/>
                <w:sz w:val="20"/>
                <w:szCs w:val="20"/>
              </w:rPr>
              <w:t>Experience of line management.</w:t>
            </w:r>
          </w:p>
          <w:p w14:paraId="567DD8FE" w14:textId="77777777" w:rsidR="00394474" w:rsidRPr="0098629E" w:rsidRDefault="00394474" w:rsidP="001463C9">
            <w:pPr>
              <w:pStyle w:val="ListParagraph"/>
              <w:numPr>
                <w:ilvl w:val="0"/>
                <w:numId w:val="2"/>
              </w:numPr>
              <w:rPr>
                <w:rFonts w:ascii="Arial" w:hAnsi="Arial" w:cs="Arial"/>
              </w:rPr>
            </w:pPr>
            <w:r>
              <w:rPr>
                <w:rFonts w:ascii="Arial" w:hAnsi="Arial" w:cs="Arial"/>
                <w:b w:val="0"/>
                <w:sz w:val="20"/>
                <w:szCs w:val="20"/>
              </w:rPr>
              <w:t xml:space="preserve">Experience of teaching the Maths or English curriculum at GCSE and ALEVEL. </w:t>
            </w:r>
          </w:p>
          <w:p w14:paraId="34FA6423" w14:textId="77777777" w:rsidR="0098629E" w:rsidRPr="00A06266" w:rsidRDefault="0098629E" w:rsidP="0098629E">
            <w:pPr>
              <w:pStyle w:val="ListParagraph"/>
              <w:ind w:left="360"/>
              <w:rPr>
                <w:rFonts w:ascii="Arial" w:hAnsi="Arial" w:cs="Arial"/>
              </w:rPr>
            </w:pPr>
          </w:p>
        </w:tc>
        <w:tc>
          <w:tcPr>
            <w:tcW w:w="1450" w:type="pct"/>
            <w:shd w:val="clear" w:color="auto" w:fill="EAF1DD" w:themeFill="accent3" w:themeFillTint="33"/>
          </w:tcPr>
          <w:p w14:paraId="04E060B8" w14:textId="77777777" w:rsidR="00A06266" w:rsidRPr="00A06266"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EEB29B1" w14:textId="77777777" w:rsidR="0067759C" w:rsidRPr="001463C9" w:rsidRDefault="00394474" w:rsidP="001463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Significant e</w:t>
            </w:r>
            <w:r w:rsidR="0067759C" w:rsidRPr="001463C9">
              <w:rPr>
                <w:rFonts w:ascii="Arial" w:hAnsi="Arial" w:cs="Arial"/>
                <w:sz w:val="20"/>
                <w:szCs w:val="20"/>
              </w:rPr>
              <w:t>xperience of line management</w:t>
            </w:r>
          </w:p>
          <w:p w14:paraId="0EAB43A5" w14:textId="77777777" w:rsidR="00B00884" w:rsidRDefault="0067759C" w:rsidP="00E667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884">
              <w:rPr>
                <w:rFonts w:ascii="Arial" w:hAnsi="Arial" w:cs="Arial"/>
                <w:sz w:val="20"/>
                <w:szCs w:val="20"/>
              </w:rPr>
              <w:lastRenderedPageBreak/>
              <w:t xml:space="preserve">Can demonstrate significant recent successful mainstream classroom </w:t>
            </w:r>
            <w:r w:rsidR="00B00884">
              <w:rPr>
                <w:rFonts w:ascii="Arial" w:hAnsi="Arial" w:cs="Arial"/>
                <w:sz w:val="20"/>
                <w:szCs w:val="20"/>
              </w:rPr>
              <w:t>teaching</w:t>
            </w:r>
          </w:p>
          <w:p w14:paraId="5B4ECA56" w14:textId="77777777" w:rsidR="0067759C" w:rsidRPr="00B00884" w:rsidRDefault="0067759C" w:rsidP="00E667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884">
              <w:rPr>
                <w:rFonts w:ascii="Arial" w:hAnsi="Arial" w:cs="Arial"/>
                <w:sz w:val="20"/>
                <w:szCs w:val="20"/>
              </w:rPr>
              <w:t>Experience of working with Early Years (0-3)</w:t>
            </w:r>
          </w:p>
          <w:p w14:paraId="78B52453" w14:textId="77777777" w:rsidR="00B6345A" w:rsidRDefault="0067759C" w:rsidP="001463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63C9">
              <w:rPr>
                <w:rFonts w:ascii="Arial" w:hAnsi="Arial" w:cs="Arial"/>
                <w:sz w:val="20"/>
                <w:szCs w:val="20"/>
              </w:rPr>
              <w:t>Spec</w:t>
            </w:r>
            <w:r w:rsidR="00B00884">
              <w:rPr>
                <w:rFonts w:ascii="Arial" w:hAnsi="Arial" w:cs="Arial"/>
                <w:sz w:val="20"/>
                <w:szCs w:val="20"/>
              </w:rPr>
              <w:t>ialist experience eg ICT access</w:t>
            </w:r>
            <w:r w:rsidR="00B25A2D" w:rsidRPr="001463C9">
              <w:rPr>
                <w:rFonts w:ascii="Arial" w:hAnsi="Arial" w:cs="Arial"/>
                <w:sz w:val="20"/>
                <w:szCs w:val="20"/>
              </w:rPr>
              <w:t>, AAC</w:t>
            </w:r>
          </w:p>
          <w:p w14:paraId="583F713F" w14:textId="77777777" w:rsidR="00394474" w:rsidRPr="00206E43" w:rsidRDefault="00394474" w:rsidP="0039447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6E43">
              <w:rPr>
                <w:rFonts w:ascii="Arial" w:hAnsi="Arial" w:cs="Arial"/>
                <w:sz w:val="20"/>
                <w:szCs w:val="20"/>
              </w:rPr>
              <w:t>Can demonstrate significant experience of working with CYP with physical and mental health needs</w:t>
            </w:r>
          </w:p>
          <w:p w14:paraId="14E869B6" w14:textId="77777777" w:rsidR="00394474" w:rsidRPr="00A06266" w:rsidRDefault="00394474" w:rsidP="00394474">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14:paraId="02BCA86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0CF05AC" w14:textId="77777777" w:rsidR="00B6345A" w:rsidRPr="00A06266" w:rsidRDefault="00B71575" w:rsidP="0092284B">
            <w:pPr>
              <w:rPr>
                <w:rFonts w:ascii="Arial" w:hAnsi="Arial" w:cs="Arial"/>
                <w:sz w:val="24"/>
                <w:szCs w:val="24"/>
              </w:rPr>
            </w:pPr>
            <w:r w:rsidRPr="00A06266">
              <w:rPr>
                <w:rFonts w:ascii="Arial" w:hAnsi="Arial" w:cs="Arial"/>
                <w:sz w:val="24"/>
                <w:szCs w:val="24"/>
              </w:rPr>
              <w:lastRenderedPageBreak/>
              <w:t>Occupational Skills</w:t>
            </w:r>
          </w:p>
          <w:p w14:paraId="611972E5"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verbal &amp; written skills</w:t>
            </w:r>
          </w:p>
          <w:p w14:paraId="2859AC1C"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interpersonal &amp; communication skills</w:t>
            </w:r>
          </w:p>
          <w:p w14:paraId="132C7DC0"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personal and time management skills</w:t>
            </w:r>
          </w:p>
          <w:p w14:paraId="2CE0DE7B"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Skilled in delivering in service training</w:t>
            </w:r>
          </w:p>
          <w:p w14:paraId="49C3E335"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ICT skills</w:t>
            </w:r>
            <w:r w:rsidR="0098629E">
              <w:rPr>
                <w:rFonts w:ascii="Arial" w:hAnsi="Arial" w:cs="Arial"/>
                <w:b w:val="0"/>
                <w:sz w:val="20"/>
                <w:szCs w:val="20"/>
              </w:rPr>
              <w:t xml:space="preserve"> </w:t>
            </w:r>
          </w:p>
          <w:p w14:paraId="7AF04FE0"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Ability to work collaboratively with others</w:t>
            </w:r>
          </w:p>
          <w:p w14:paraId="70354C98"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recording and report writing skills</w:t>
            </w:r>
          </w:p>
          <w:p w14:paraId="47C845C0"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assessment skills and target setting</w:t>
            </w:r>
          </w:p>
          <w:p w14:paraId="6928AB31" w14:textId="77777777" w:rsidR="00F3633A" w:rsidRPr="0098629E" w:rsidRDefault="00BA1889" w:rsidP="001463C9">
            <w:pPr>
              <w:pStyle w:val="ListParagraph"/>
              <w:numPr>
                <w:ilvl w:val="0"/>
                <w:numId w:val="2"/>
              </w:numPr>
              <w:rPr>
                <w:rFonts w:ascii="Arial" w:hAnsi="Arial" w:cs="Arial"/>
                <w:i/>
              </w:rPr>
            </w:pPr>
            <w:r w:rsidRPr="001463C9">
              <w:rPr>
                <w:rFonts w:ascii="Arial" w:hAnsi="Arial" w:cs="Arial"/>
                <w:b w:val="0"/>
                <w:sz w:val="20"/>
                <w:szCs w:val="20"/>
              </w:rPr>
              <w:t>Ability to devise appropriate teaching materials</w:t>
            </w:r>
          </w:p>
          <w:p w14:paraId="583C6BD6" w14:textId="77777777" w:rsidR="0098629E" w:rsidRPr="0098629E" w:rsidRDefault="0098629E" w:rsidP="001463C9">
            <w:pPr>
              <w:pStyle w:val="ListParagraph"/>
              <w:numPr>
                <w:ilvl w:val="0"/>
                <w:numId w:val="2"/>
              </w:numPr>
              <w:rPr>
                <w:rFonts w:ascii="Arial" w:hAnsi="Arial" w:cs="Arial"/>
                <w:b w:val="0"/>
                <w:i/>
              </w:rPr>
            </w:pPr>
            <w:r w:rsidRPr="0098629E">
              <w:rPr>
                <w:rFonts w:ascii="Arial" w:hAnsi="Arial" w:cs="Arial"/>
                <w:b w:val="0"/>
                <w:sz w:val="20"/>
                <w:szCs w:val="20"/>
              </w:rPr>
              <w:t>Skilled in performance management and appraisal</w:t>
            </w:r>
          </w:p>
        </w:tc>
        <w:tc>
          <w:tcPr>
            <w:tcW w:w="1450" w:type="pct"/>
            <w:shd w:val="clear" w:color="auto" w:fill="EAF1DD" w:themeFill="accent3" w:themeFillTint="33"/>
          </w:tcPr>
          <w:p w14:paraId="2101E64F" w14:textId="77777777"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60ED17F3" w14:textId="77777777" w:rsidR="00EA1954" w:rsidRPr="00A06266" w:rsidRDefault="00EA1954" w:rsidP="00F1470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14:paraId="669F68BD"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A958389" w14:textId="77777777" w:rsidR="00B6345A" w:rsidRDefault="00196F91" w:rsidP="001463C9">
            <w:pPr>
              <w:rPr>
                <w:rFonts w:ascii="Arial" w:hAnsi="Arial" w:cs="Arial"/>
                <w:sz w:val="20"/>
                <w:szCs w:val="20"/>
              </w:rPr>
            </w:pPr>
            <w:r w:rsidRPr="001463C9">
              <w:rPr>
                <w:rFonts w:ascii="Arial" w:hAnsi="Arial" w:cs="Arial"/>
                <w:sz w:val="20"/>
                <w:szCs w:val="20"/>
              </w:rPr>
              <w:t>Professional Qualifications/Training/Registrations required by law, and/or essential for the performance of the role</w:t>
            </w:r>
          </w:p>
          <w:p w14:paraId="74E3EBDF" w14:textId="77777777" w:rsidR="001463C9" w:rsidRPr="001463C9" w:rsidRDefault="001463C9" w:rsidP="001463C9">
            <w:pPr>
              <w:rPr>
                <w:rFonts w:ascii="Arial" w:hAnsi="Arial" w:cs="Arial"/>
                <w:sz w:val="20"/>
                <w:szCs w:val="20"/>
              </w:rPr>
            </w:pPr>
          </w:p>
          <w:p w14:paraId="66DCB754" w14:textId="0E2C9C5E" w:rsidR="00273D42" w:rsidRPr="001463C9" w:rsidRDefault="0098629E" w:rsidP="0092284B">
            <w:pPr>
              <w:pStyle w:val="ListParagraph"/>
              <w:numPr>
                <w:ilvl w:val="0"/>
                <w:numId w:val="2"/>
              </w:numPr>
              <w:rPr>
                <w:rFonts w:ascii="Arial" w:hAnsi="Arial" w:cs="Arial"/>
                <w:b w:val="0"/>
                <w:sz w:val="20"/>
                <w:szCs w:val="20"/>
              </w:rPr>
            </w:pPr>
            <w:r>
              <w:rPr>
                <w:rFonts w:ascii="Arial" w:hAnsi="Arial" w:cs="Arial"/>
                <w:b w:val="0"/>
                <w:sz w:val="20"/>
                <w:szCs w:val="20"/>
              </w:rPr>
              <w:t>Qualified Te</w:t>
            </w:r>
            <w:r w:rsidR="00BE63A6">
              <w:rPr>
                <w:rFonts w:ascii="Arial" w:hAnsi="Arial" w:cs="Arial"/>
                <w:b w:val="0"/>
                <w:sz w:val="20"/>
                <w:szCs w:val="20"/>
              </w:rPr>
              <w:t xml:space="preserve">acher Status </w:t>
            </w:r>
          </w:p>
          <w:p w14:paraId="3C721251" w14:textId="77777777" w:rsidR="00BA1889" w:rsidRPr="00A06266" w:rsidRDefault="00BA1889" w:rsidP="00B25A2D">
            <w:pPr>
              <w:pStyle w:val="ListParagraph"/>
              <w:ind w:left="360"/>
              <w:rPr>
                <w:rFonts w:ascii="Arial" w:hAnsi="Arial" w:cs="Arial"/>
                <w:sz w:val="24"/>
                <w:szCs w:val="24"/>
              </w:rPr>
            </w:pPr>
          </w:p>
        </w:tc>
        <w:tc>
          <w:tcPr>
            <w:tcW w:w="1450" w:type="pct"/>
            <w:shd w:val="clear" w:color="auto" w:fill="EAF1DD" w:themeFill="accent3" w:themeFillTint="33"/>
          </w:tcPr>
          <w:p w14:paraId="7F35907A" w14:textId="77777777" w:rsidR="00B6345A" w:rsidRPr="00A06266"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4F49D78" w14:textId="77777777"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7749D5E3" w14:textId="77777777" w:rsidR="00EA1954" w:rsidRPr="00A06266" w:rsidRDefault="00BA1889"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Additional post graduate qualification</w:t>
            </w:r>
            <w:r w:rsidR="00B00884">
              <w:rPr>
                <w:rFonts w:ascii="Arial" w:hAnsi="Arial" w:cs="Arial"/>
                <w:sz w:val="20"/>
                <w:szCs w:val="20"/>
              </w:rPr>
              <w:t>s eg Makaton</w:t>
            </w:r>
          </w:p>
        </w:tc>
      </w:tr>
      <w:tr w:rsidR="00196F91" w:rsidRPr="00A06266" w14:paraId="0A24037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C81FD7E" w14:textId="77777777"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14:paraId="71E694A6"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Positive can do attitude, solution focused approach.</w:t>
            </w:r>
          </w:p>
          <w:p w14:paraId="35E1A841"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 xml:space="preserve">Able to work alone and as part of a team </w:t>
            </w:r>
          </w:p>
          <w:p w14:paraId="2D009A82"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Able to manage time effectively</w:t>
            </w:r>
          </w:p>
          <w:p w14:paraId="0B343F5A" w14:textId="77777777" w:rsidR="00BA1889" w:rsidRPr="001463C9" w:rsidRDefault="00BA1889" w:rsidP="001463C9">
            <w:pPr>
              <w:pStyle w:val="ListParagraph"/>
              <w:numPr>
                <w:ilvl w:val="0"/>
                <w:numId w:val="2"/>
              </w:numPr>
              <w:rPr>
                <w:rFonts w:ascii="Arial" w:hAnsi="Arial" w:cs="Arial"/>
                <w:b w:val="0"/>
                <w:sz w:val="20"/>
                <w:szCs w:val="20"/>
              </w:rPr>
            </w:pPr>
            <w:r w:rsidRPr="001463C9">
              <w:rPr>
                <w:rFonts w:ascii="Arial" w:hAnsi="Arial" w:cs="Arial"/>
                <w:b w:val="0"/>
                <w:sz w:val="20"/>
                <w:szCs w:val="20"/>
              </w:rPr>
              <w:t>Excellent, proven organisational skills</w:t>
            </w:r>
          </w:p>
          <w:p w14:paraId="6E6F162A" w14:textId="77777777" w:rsidR="00BA1889" w:rsidRPr="001463C9" w:rsidRDefault="0098629E" w:rsidP="001463C9">
            <w:pPr>
              <w:pStyle w:val="ListParagraph"/>
              <w:numPr>
                <w:ilvl w:val="0"/>
                <w:numId w:val="2"/>
              </w:numPr>
              <w:rPr>
                <w:rFonts w:ascii="Arial" w:hAnsi="Arial" w:cs="Arial"/>
                <w:b w:val="0"/>
                <w:sz w:val="20"/>
                <w:szCs w:val="20"/>
              </w:rPr>
            </w:pPr>
            <w:r>
              <w:rPr>
                <w:rFonts w:ascii="Arial" w:hAnsi="Arial" w:cs="Arial"/>
                <w:b w:val="0"/>
                <w:sz w:val="20"/>
                <w:szCs w:val="20"/>
              </w:rPr>
              <w:t>UK driving licence &amp; u</w:t>
            </w:r>
            <w:r w:rsidR="00BA1889" w:rsidRPr="001463C9">
              <w:rPr>
                <w:rFonts w:ascii="Arial" w:hAnsi="Arial" w:cs="Arial"/>
                <w:b w:val="0"/>
                <w:sz w:val="20"/>
                <w:szCs w:val="20"/>
              </w:rPr>
              <w:t>se of own car to travel across the County</w:t>
            </w:r>
          </w:p>
          <w:p w14:paraId="36B24B7C" w14:textId="77777777" w:rsidR="00520A5A" w:rsidRPr="0098629E" w:rsidRDefault="00BA1889" w:rsidP="001463C9">
            <w:pPr>
              <w:pStyle w:val="ListParagraph"/>
              <w:numPr>
                <w:ilvl w:val="0"/>
                <w:numId w:val="2"/>
              </w:numPr>
              <w:rPr>
                <w:rFonts w:ascii="Arial" w:hAnsi="Arial" w:cs="Arial"/>
                <w:sz w:val="24"/>
                <w:szCs w:val="24"/>
              </w:rPr>
            </w:pPr>
            <w:r w:rsidRPr="001463C9">
              <w:rPr>
                <w:rFonts w:ascii="Arial" w:hAnsi="Arial" w:cs="Arial"/>
                <w:b w:val="0"/>
                <w:sz w:val="20"/>
                <w:szCs w:val="20"/>
              </w:rPr>
              <w:t>Use flexible working procedures to maximise efficiency in working procedures</w:t>
            </w:r>
          </w:p>
          <w:p w14:paraId="7106A232"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sz w:val="20"/>
              </w:rPr>
              <w:t xml:space="preserve">Enhanced DBS clearance </w:t>
            </w:r>
          </w:p>
          <w:p w14:paraId="26894350"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sz w:val="20"/>
              </w:rPr>
              <w:t>To be committed to the service’s policies and ethos</w:t>
            </w:r>
          </w:p>
          <w:p w14:paraId="7AE8244F"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sz w:val="20"/>
              </w:rPr>
              <w:t xml:space="preserve">To be committed to Continuing Professional Development  </w:t>
            </w:r>
          </w:p>
          <w:p w14:paraId="36C5D925"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sz w:val="20"/>
              </w:rPr>
              <w:t>Motivation to work with children and young people</w:t>
            </w:r>
          </w:p>
          <w:p w14:paraId="5F283063"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sz w:val="20"/>
              </w:rPr>
              <w:t xml:space="preserve">Emotional resilience in working with challenging behaviours and attitudes </w:t>
            </w:r>
          </w:p>
          <w:p w14:paraId="23D53EE7"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sz w:val="20"/>
              </w:rPr>
              <w:t>Ability to use authority and maintaining discipline</w:t>
            </w:r>
          </w:p>
          <w:p w14:paraId="46DADDD6" w14:textId="77777777" w:rsidR="0098629E" w:rsidRPr="00977929" w:rsidRDefault="0098629E" w:rsidP="0098629E">
            <w:pPr>
              <w:numPr>
                <w:ilvl w:val="0"/>
                <w:numId w:val="2"/>
              </w:numPr>
              <w:rPr>
                <w:rFonts w:ascii="Arial" w:hAnsi="Arial" w:cs="Arial"/>
                <w:b w:val="0"/>
                <w:sz w:val="20"/>
              </w:rPr>
            </w:pPr>
            <w:r w:rsidRPr="00977929">
              <w:rPr>
                <w:rFonts w:ascii="Arial" w:hAnsi="Arial" w:cs="Arial"/>
                <w:b w:val="0"/>
                <w:iCs/>
                <w:sz w:val="20"/>
              </w:rPr>
              <w:t>The ability to converse at ease with customers and provide advice in accurate spoken English is essential for the post.</w:t>
            </w:r>
          </w:p>
          <w:p w14:paraId="557D443E" w14:textId="77777777" w:rsidR="0098629E" w:rsidRPr="0098629E" w:rsidRDefault="0098629E" w:rsidP="00F1470A">
            <w:pPr>
              <w:pStyle w:val="ListParagraph"/>
              <w:ind w:left="360"/>
              <w:rPr>
                <w:rFonts w:ascii="Arial" w:hAnsi="Arial" w:cs="Arial"/>
                <w:sz w:val="24"/>
                <w:szCs w:val="24"/>
              </w:rPr>
            </w:pPr>
          </w:p>
          <w:p w14:paraId="41AFCEC6" w14:textId="77777777" w:rsidR="0098629E" w:rsidRPr="00BA1889" w:rsidRDefault="0098629E" w:rsidP="0098629E">
            <w:pPr>
              <w:pStyle w:val="ListParagraph"/>
              <w:ind w:left="360"/>
              <w:rPr>
                <w:rFonts w:ascii="Arial" w:hAnsi="Arial" w:cs="Arial"/>
                <w:sz w:val="24"/>
                <w:szCs w:val="24"/>
              </w:rPr>
            </w:pPr>
          </w:p>
        </w:tc>
        <w:tc>
          <w:tcPr>
            <w:tcW w:w="1450" w:type="pct"/>
            <w:shd w:val="clear" w:color="auto" w:fill="EAF1DD" w:themeFill="accent3" w:themeFillTint="33"/>
          </w:tcPr>
          <w:p w14:paraId="109C4A04" w14:textId="77777777"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56D024E3" w14:textId="77777777" w:rsidR="00EA1954" w:rsidRPr="001463C9" w:rsidRDefault="00EA1954" w:rsidP="001463C9">
            <w:pPr>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14:paraId="6FBBA58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2A5AE65" w14:textId="77777777" w:rsidR="00DC25F8" w:rsidRPr="00A06266" w:rsidRDefault="00DC25F8" w:rsidP="0092284B">
            <w:pPr>
              <w:rPr>
                <w:rFonts w:ascii="Arial" w:hAnsi="Arial" w:cs="Arial"/>
                <w:sz w:val="24"/>
                <w:szCs w:val="24"/>
              </w:rPr>
            </w:pPr>
            <w:r w:rsidRPr="00A06266">
              <w:rPr>
                <w:rFonts w:ascii="Arial" w:hAnsi="Arial" w:cs="Arial"/>
                <w:sz w:val="24"/>
                <w:szCs w:val="24"/>
              </w:rPr>
              <w:lastRenderedPageBreak/>
              <w:t xml:space="preserve">Behaviours </w:t>
            </w:r>
          </w:p>
        </w:tc>
        <w:tc>
          <w:tcPr>
            <w:tcW w:w="1450" w:type="pct"/>
            <w:shd w:val="clear" w:color="auto" w:fill="EAF1DD" w:themeFill="accent3" w:themeFillTint="33"/>
            <w:vAlign w:val="center"/>
          </w:tcPr>
          <w:p w14:paraId="49201B14" w14:textId="77777777" w:rsidR="00DC25F8" w:rsidRPr="00A06266" w:rsidRDefault="001855B8"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history="1">
              <w:r w:rsidR="00DC25F8" w:rsidRPr="00A06266">
                <w:rPr>
                  <w:rStyle w:val="Hyperlink"/>
                  <w:rFonts w:ascii="Arial" w:hAnsi="Arial" w:cs="Arial"/>
                  <w:sz w:val="24"/>
                  <w:szCs w:val="24"/>
                </w:rPr>
                <w:t>Link</w:t>
              </w:r>
            </w:hyperlink>
          </w:p>
        </w:tc>
      </w:tr>
    </w:tbl>
    <w:p w14:paraId="0CCB29E2" w14:textId="77777777"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2"/>
      <w:headerReference w:type="default" r:id="rId13"/>
      <w:footerReference w:type="even" r:id="rId14"/>
      <w:footerReference w:type="default" r:id="rId15"/>
      <w:headerReference w:type="first" r:id="rId16"/>
      <w:footerReference w:type="first" r:id="rId17"/>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9AA4" w14:textId="77777777" w:rsidR="00932B16" w:rsidRDefault="00932B16" w:rsidP="003E2AA5">
      <w:pPr>
        <w:spacing w:after="0" w:line="240" w:lineRule="auto"/>
      </w:pPr>
      <w:r>
        <w:separator/>
      </w:r>
    </w:p>
  </w:endnote>
  <w:endnote w:type="continuationSeparator" w:id="0">
    <w:p w14:paraId="75D3B26F" w14:textId="77777777" w:rsidR="00932B16" w:rsidRDefault="00932B1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071E" w14:textId="77777777" w:rsidR="001855B8" w:rsidRDefault="0018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389E" w14:textId="27CFB9FB" w:rsidR="004D7A8C" w:rsidRDefault="004D7A8C">
    <w:pPr>
      <w:pStyle w:val="Footer"/>
    </w:pPr>
    <w:r>
      <w:rPr>
        <w:noProof/>
        <w:lang w:eastAsia="en-GB"/>
      </w:rPr>
      <mc:AlternateContent>
        <mc:Choice Requires="wps">
          <w:drawing>
            <wp:anchor distT="0" distB="0" distL="114300" distR="114300" simplePos="0" relativeHeight="251661312" behindDoc="0" locked="0" layoutInCell="0" allowOverlap="1" wp14:anchorId="671E90D2" wp14:editId="4F172223">
              <wp:simplePos x="0" y="0"/>
              <wp:positionH relativeFrom="page">
                <wp:posOffset>0</wp:posOffset>
              </wp:positionH>
              <wp:positionV relativeFrom="page">
                <wp:posOffset>10228580</wp:posOffset>
              </wp:positionV>
              <wp:extent cx="7560310" cy="273050"/>
              <wp:effectExtent l="0" t="0" r="0" b="12700"/>
              <wp:wrapNone/>
              <wp:docPr id="2" name="MSIPCM80a8404f8a727149cd17354f"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3C6A6" w14:textId="3798ED9F" w:rsidR="004D7A8C" w:rsidRPr="001855B8" w:rsidRDefault="001855B8" w:rsidP="001855B8">
                          <w:pPr>
                            <w:spacing w:after="0"/>
                            <w:jc w:val="center"/>
                            <w:rPr>
                              <w:rFonts w:ascii="Calibri" w:hAnsi="Calibri" w:cs="Calibri"/>
                              <w:color w:val="FF0000"/>
                              <w:sz w:val="20"/>
                            </w:rPr>
                          </w:pPr>
                          <w:r w:rsidRPr="001855B8">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1E90D2" id="_x0000_t202" coordsize="21600,21600" o:spt="202" path="m,l,21600r21600,l21600,xe">
              <v:stroke joinstyle="miter"/>
              <v:path gradientshapeok="t" o:connecttype="rect"/>
            </v:shapetype>
            <v:shape id="MSIPCM80a8404f8a727149cd17354f" o:spid="_x0000_s1035" type="#_x0000_t202" alt="{&quot;HashCode&quot;:-863297437,&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DJcn79rgIAAEYFAAAOAAAA&#10;AAAAAAAAAAAAAC4CAABkcnMvZTJvRG9jLnhtbFBLAQItABQABgAIAAAAIQDEIMuE3wAAAAsBAAAP&#10;AAAAAAAAAAAAAAAAAAgFAABkcnMvZG93bnJldi54bWxQSwUGAAAAAAQABADzAAAAFAYAAAAA&#10;" o:allowincell="f" filled="f" stroked="f" strokeweight=".5pt">
              <v:textbox inset=",0,,0">
                <w:txbxContent>
                  <w:p w14:paraId="5543C6A6" w14:textId="3798ED9F" w:rsidR="004D7A8C" w:rsidRPr="001855B8" w:rsidRDefault="001855B8" w:rsidP="001855B8">
                    <w:pPr>
                      <w:spacing w:after="0"/>
                      <w:jc w:val="center"/>
                      <w:rPr>
                        <w:rFonts w:ascii="Calibri" w:hAnsi="Calibri" w:cs="Calibri"/>
                        <w:color w:val="FF0000"/>
                        <w:sz w:val="20"/>
                      </w:rPr>
                    </w:pPr>
                    <w:r w:rsidRPr="001855B8">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DCF" w14:textId="77777777" w:rsidR="001855B8" w:rsidRDefault="0018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569C" w14:textId="77777777" w:rsidR="00932B16" w:rsidRDefault="00932B16" w:rsidP="003E2AA5">
      <w:pPr>
        <w:spacing w:after="0" w:line="240" w:lineRule="auto"/>
      </w:pPr>
      <w:r>
        <w:separator/>
      </w:r>
    </w:p>
  </w:footnote>
  <w:footnote w:type="continuationSeparator" w:id="0">
    <w:p w14:paraId="7571D653" w14:textId="77777777" w:rsidR="00932B16" w:rsidRDefault="00932B1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89EE" w14:textId="77777777" w:rsidR="003E2AA5" w:rsidRDefault="001855B8">
    <w:pPr>
      <w:pStyle w:val="Header"/>
    </w:pPr>
    <w:r>
      <w:rPr>
        <w:noProof/>
        <w:lang w:eastAsia="en-GB"/>
      </w:rPr>
      <w:pict w14:anchorId="1056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BF4" w14:textId="77777777" w:rsidR="00F3142C" w:rsidRDefault="003918AA">
    <w:pPr>
      <w:pStyle w:val="Header"/>
    </w:pPr>
    <w:r>
      <w:rPr>
        <w:noProof/>
        <w:lang w:eastAsia="en-GB"/>
      </w:rPr>
      <w:drawing>
        <wp:anchor distT="0" distB="0" distL="114300" distR="114300" simplePos="0" relativeHeight="251660288" behindDoc="1" locked="0" layoutInCell="1" allowOverlap="1" wp14:anchorId="6A14512E" wp14:editId="287B2F9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28B" w14:textId="77777777" w:rsidR="003E2AA5" w:rsidRDefault="001855B8">
    <w:pPr>
      <w:pStyle w:val="Header"/>
    </w:pPr>
    <w:r>
      <w:rPr>
        <w:noProof/>
        <w:lang w:eastAsia="en-GB"/>
      </w:rPr>
      <w:pict w14:anchorId="18DDC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727"/>
    <w:multiLevelType w:val="hybridMultilevel"/>
    <w:tmpl w:val="FFD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4550A"/>
    <w:multiLevelType w:val="hybridMultilevel"/>
    <w:tmpl w:val="64989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6C14B4"/>
    <w:multiLevelType w:val="hybridMultilevel"/>
    <w:tmpl w:val="ED8E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5825F1"/>
    <w:multiLevelType w:val="hybridMultilevel"/>
    <w:tmpl w:val="7BE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8"/>
  </w:num>
  <w:num w:numId="5">
    <w:abstractNumId w:val="11"/>
  </w:num>
  <w:num w:numId="6">
    <w:abstractNumId w:val="4"/>
  </w:num>
  <w:num w:numId="7">
    <w:abstractNumId w:val="9"/>
  </w:num>
  <w:num w:numId="8">
    <w:abstractNumId w:val="3"/>
  </w:num>
  <w:num w:numId="9">
    <w:abstractNumId w:val="2"/>
  </w:num>
  <w:num w:numId="10">
    <w:abstractNumId w:val="7"/>
  </w:num>
  <w:num w:numId="11">
    <w:abstractNumId w:val="1"/>
  </w:num>
  <w:num w:numId="12">
    <w:abstractNumId w:val="14"/>
  </w:num>
  <w:num w:numId="13">
    <w:abstractNumId w:val="10"/>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0015B"/>
    <w:rsid w:val="00005FBE"/>
    <w:rsid w:val="00010215"/>
    <w:rsid w:val="00023C6A"/>
    <w:rsid w:val="00063889"/>
    <w:rsid w:val="00070536"/>
    <w:rsid w:val="000750CF"/>
    <w:rsid w:val="000760C1"/>
    <w:rsid w:val="0007676D"/>
    <w:rsid w:val="00096B16"/>
    <w:rsid w:val="000B33FB"/>
    <w:rsid w:val="000B5233"/>
    <w:rsid w:val="000C0254"/>
    <w:rsid w:val="000E4FE0"/>
    <w:rsid w:val="00102452"/>
    <w:rsid w:val="00113F9C"/>
    <w:rsid w:val="001463C9"/>
    <w:rsid w:val="00156444"/>
    <w:rsid w:val="00164AC2"/>
    <w:rsid w:val="001838D5"/>
    <w:rsid w:val="001855B8"/>
    <w:rsid w:val="001959AB"/>
    <w:rsid w:val="00196F91"/>
    <w:rsid w:val="001D7A21"/>
    <w:rsid w:val="001E3802"/>
    <w:rsid w:val="001E7483"/>
    <w:rsid w:val="002165BD"/>
    <w:rsid w:val="0022714B"/>
    <w:rsid w:val="00227D35"/>
    <w:rsid w:val="00273D42"/>
    <w:rsid w:val="002D2484"/>
    <w:rsid w:val="002E389A"/>
    <w:rsid w:val="0030006C"/>
    <w:rsid w:val="0030666A"/>
    <w:rsid w:val="00390E1E"/>
    <w:rsid w:val="003918AA"/>
    <w:rsid w:val="003918B5"/>
    <w:rsid w:val="00394474"/>
    <w:rsid w:val="003B629C"/>
    <w:rsid w:val="003E2AA5"/>
    <w:rsid w:val="003F04E8"/>
    <w:rsid w:val="003F5155"/>
    <w:rsid w:val="00407E86"/>
    <w:rsid w:val="00422704"/>
    <w:rsid w:val="00422EEC"/>
    <w:rsid w:val="00425F78"/>
    <w:rsid w:val="004672AF"/>
    <w:rsid w:val="004674AA"/>
    <w:rsid w:val="004769C4"/>
    <w:rsid w:val="00487D5C"/>
    <w:rsid w:val="004B069E"/>
    <w:rsid w:val="004D7A8C"/>
    <w:rsid w:val="004F3D57"/>
    <w:rsid w:val="00520A5A"/>
    <w:rsid w:val="005238DF"/>
    <w:rsid w:val="0052660C"/>
    <w:rsid w:val="00535918"/>
    <w:rsid w:val="00537F8B"/>
    <w:rsid w:val="00581A0C"/>
    <w:rsid w:val="00582C05"/>
    <w:rsid w:val="005A7956"/>
    <w:rsid w:val="005B3009"/>
    <w:rsid w:val="005B71CE"/>
    <w:rsid w:val="005C3DA1"/>
    <w:rsid w:val="005E011F"/>
    <w:rsid w:val="0060219F"/>
    <w:rsid w:val="00627279"/>
    <w:rsid w:val="00635792"/>
    <w:rsid w:val="00636B41"/>
    <w:rsid w:val="00654DA9"/>
    <w:rsid w:val="0067759C"/>
    <w:rsid w:val="00677E7F"/>
    <w:rsid w:val="006A598E"/>
    <w:rsid w:val="006A6C89"/>
    <w:rsid w:val="006A6E90"/>
    <w:rsid w:val="00712872"/>
    <w:rsid w:val="007273C3"/>
    <w:rsid w:val="00755E7F"/>
    <w:rsid w:val="007B270D"/>
    <w:rsid w:val="007C0F14"/>
    <w:rsid w:val="007D5485"/>
    <w:rsid w:val="00831ED8"/>
    <w:rsid w:val="00842680"/>
    <w:rsid w:val="00843BA6"/>
    <w:rsid w:val="008577A0"/>
    <w:rsid w:val="0086628F"/>
    <w:rsid w:val="00884207"/>
    <w:rsid w:val="00884DD3"/>
    <w:rsid w:val="00887627"/>
    <w:rsid w:val="00895C02"/>
    <w:rsid w:val="008C7D65"/>
    <w:rsid w:val="008E39D8"/>
    <w:rsid w:val="008F4EA7"/>
    <w:rsid w:val="0092284B"/>
    <w:rsid w:val="00932B16"/>
    <w:rsid w:val="00933779"/>
    <w:rsid w:val="00936964"/>
    <w:rsid w:val="009558F5"/>
    <w:rsid w:val="0098629E"/>
    <w:rsid w:val="00993EB8"/>
    <w:rsid w:val="009C29A3"/>
    <w:rsid w:val="009D3510"/>
    <w:rsid w:val="009E42F1"/>
    <w:rsid w:val="009E6E93"/>
    <w:rsid w:val="009F7BF9"/>
    <w:rsid w:val="00A02B56"/>
    <w:rsid w:val="00A06266"/>
    <w:rsid w:val="00A16512"/>
    <w:rsid w:val="00A175BB"/>
    <w:rsid w:val="00A24F0E"/>
    <w:rsid w:val="00A6041E"/>
    <w:rsid w:val="00A63FC5"/>
    <w:rsid w:val="00AA202B"/>
    <w:rsid w:val="00AE701F"/>
    <w:rsid w:val="00AF2F26"/>
    <w:rsid w:val="00B00884"/>
    <w:rsid w:val="00B05FB0"/>
    <w:rsid w:val="00B13CC0"/>
    <w:rsid w:val="00B25A2D"/>
    <w:rsid w:val="00B30640"/>
    <w:rsid w:val="00B362DB"/>
    <w:rsid w:val="00B6345A"/>
    <w:rsid w:val="00B71317"/>
    <w:rsid w:val="00B71575"/>
    <w:rsid w:val="00BA1889"/>
    <w:rsid w:val="00BA7381"/>
    <w:rsid w:val="00BE037C"/>
    <w:rsid w:val="00BE63A6"/>
    <w:rsid w:val="00BF1BC2"/>
    <w:rsid w:val="00C0743D"/>
    <w:rsid w:val="00C1117D"/>
    <w:rsid w:val="00C205C2"/>
    <w:rsid w:val="00C6120B"/>
    <w:rsid w:val="00C644FD"/>
    <w:rsid w:val="00CA0E94"/>
    <w:rsid w:val="00CD731A"/>
    <w:rsid w:val="00CE13D9"/>
    <w:rsid w:val="00CE3FF2"/>
    <w:rsid w:val="00CE6691"/>
    <w:rsid w:val="00CF60D0"/>
    <w:rsid w:val="00D636D3"/>
    <w:rsid w:val="00D7271D"/>
    <w:rsid w:val="00D87399"/>
    <w:rsid w:val="00D929A3"/>
    <w:rsid w:val="00DA25B4"/>
    <w:rsid w:val="00DB4CA1"/>
    <w:rsid w:val="00DC25F8"/>
    <w:rsid w:val="00DF63DD"/>
    <w:rsid w:val="00E04FB9"/>
    <w:rsid w:val="00E17729"/>
    <w:rsid w:val="00E24555"/>
    <w:rsid w:val="00E308A2"/>
    <w:rsid w:val="00E62A22"/>
    <w:rsid w:val="00EA1954"/>
    <w:rsid w:val="00EF115A"/>
    <w:rsid w:val="00F10CAD"/>
    <w:rsid w:val="00F1470A"/>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F49BCE5"/>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755E7F"/>
    <w:rPr>
      <w:sz w:val="16"/>
      <w:szCs w:val="16"/>
    </w:rPr>
  </w:style>
  <w:style w:type="paragraph" w:styleId="CommentText">
    <w:name w:val="annotation text"/>
    <w:basedOn w:val="Normal"/>
    <w:link w:val="CommentTextChar"/>
    <w:uiPriority w:val="99"/>
    <w:semiHidden/>
    <w:unhideWhenUsed/>
    <w:rsid w:val="00755E7F"/>
    <w:pPr>
      <w:spacing w:line="240" w:lineRule="auto"/>
    </w:pPr>
    <w:rPr>
      <w:sz w:val="20"/>
      <w:szCs w:val="20"/>
    </w:rPr>
  </w:style>
  <w:style w:type="character" w:customStyle="1" w:styleId="CommentTextChar">
    <w:name w:val="Comment Text Char"/>
    <w:basedOn w:val="DefaultParagraphFont"/>
    <w:link w:val="CommentText"/>
    <w:uiPriority w:val="99"/>
    <w:semiHidden/>
    <w:rsid w:val="00755E7F"/>
    <w:rPr>
      <w:sz w:val="20"/>
      <w:szCs w:val="20"/>
    </w:rPr>
  </w:style>
  <w:style w:type="paragraph" w:styleId="CommentSubject">
    <w:name w:val="annotation subject"/>
    <w:basedOn w:val="CommentText"/>
    <w:next w:val="CommentText"/>
    <w:link w:val="CommentSubjectChar"/>
    <w:uiPriority w:val="99"/>
    <w:semiHidden/>
    <w:unhideWhenUsed/>
    <w:rsid w:val="00755E7F"/>
    <w:rPr>
      <w:b/>
      <w:bCs/>
    </w:rPr>
  </w:style>
  <w:style w:type="character" w:customStyle="1" w:styleId="CommentSubjectChar">
    <w:name w:val="Comment Subject Char"/>
    <w:basedOn w:val="CommentTextChar"/>
    <w:link w:val="CommentSubject"/>
    <w:uiPriority w:val="99"/>
    <w:semiHidden/>
    <w:rsid w:val="00755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82E6A" w:rsidRDefault="002B7887" w:rsidP="002B7887">
          <w:pPr>
            <w:pStyle w:val="5BF8E1972FA9479987DF4E1BF31120903"/>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1D6064"/>
    <w:rsid w:val="002B7887"/>
    <w:rsid w:val="00345DDC"/>
    <w:rsid w:val="003D7194"/>
    <w:rsid w:val="00486BD1"/>
    <w:rsid w:val="00707091"/>
    <w:rsid w:val="0083552E"/>
    <w:rsid w:val="00882E6A"/>
    <w:rsid w:val="008C4B84"/>
    <w:rsid w:val="008E7E24"/>
    <w:rsid w:val="00A72D62"/>
    <w:rsid w:val="00C71436"/>
    <w:rsid w:val="00CF4DF9"/>
    <w:rsid w:val="00CF62A8"/>
    <w:rsid w:val="00DE05B6"/>
    <w:rsid w:val="00E477E4"/>
    <w:rsid w:val="00EE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87"/>
    <w:rPr>
      <w:color w:val="808080"/>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13" ma:contentTypeDescription="Create a new document." ma:contentTypeScope="" ma:versionID="bf29b3ce2e23f5211811a3d6265cf977">
  <xsd:schema xmlns:xsd="http://www.w3.org/2001/XMLSchema" xmlns:xs="http://www.w3.org/2001/XMLSchema" xmlns:p="http://schemas.microsoft.com/office/2006/metadata/properties" xmlns:ns3="9d295506-2bb8-4975-9d85-043c61dd68ba" xmlns:ns4="1c126d16-7727-4c32-8904-003adc5c4508" targetNamespace="http://schemas.microsoft.com/office/2006/metadata/properties" ma:root="true" ma:fieldsID="8b95f79e43627442c0c74770682ef09d" ns3:_="" ns4:_="">
    <xsd:import namespace="9d295506-2bb8-4975-9d85-043c61dd68ba"/>
    <xsd:import namespace="1c126d16-7727-4c32-8904-003adc5c45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126d16-7727-4c32-8904-003adc5c45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FBD3C-B082-48F3-B129-EBBCC646305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d295506-2bb8-4975-9d85-043c61dd68ba"/>
    <ds:schemaRef ds:uri="http://schemas.openxmlformats.org/package/2006/metadata/core-properties"/>
    <ds:schemaRef ds:uri="1c126d16-7727-4c32-8904-003adc5c4508"/>
    <ds:schemaRef ds:uri="http://www.w3.org/XML/1998/namespace"/>
  </ds:schemaRefs>
</ds:datastoreItem>
</file>

<file path=customXml/itemProps2.xml><?xml version="1.0" encoding="utf-8"?>
<ds:datastoreItem xmlns:ds="http://schemas.openxmlformats.org/officeDocument/2006/customXml" ds:itemID="{5F7C36CF-ECAD-4FF8-B5DF-D253F73DE6E3}">
  <ds:schemaRefs>
    <ds:schemaRef ds:uri="http://schemas.microsoft.com/sharepoint/v3/contenttype/forms"/>
  </ds:schemaRefs>
</ds:datastoreItem>
</file>

<file path=customXml/itemProps3.xml><?xml version="1.0" encoding="utf-8"?>
<ds:datastoreItem xmlns:ds="http://schemas.openxmlformats.org/officeDocument/2006/customXml" ds:itemID="{451F54E5-D884-4442-A62B-44A682844A40}">
  <ds:schemaRefs>
    <ds:schemaRef ds:uri="http://schemas.openxmlformats.org/officeDocument/2006/bibliography"/>
  </ds:schemaRefs>
</ds:datastoreItem>
</file>

<file path=customXml/itemProps4.xml><?xml version="1.0" encoding="utf-8"?>
<ds:datastoreItem xmlns:ds="http://schemas.openxmlformats.org/officeDocument/2006/customXml" ds:itemID="{A171AE68-70C8-4203-9CFB-E1A2C5C8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1c126d16-7727-4c32-8904-003adc5c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Sarah Fawcett</cp:lastModifiedBy>
  <cp:revision>3</cp:revision>
  <dcterms:created xsi:type="dcterms:W3CDTF">2022-11-15T14:31:00Z</dcterms:created>
  <dcterms:modified xsi:type="dcterms:W3CDTF">2022-12-16T11:39:00Z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0x01010040F40D76DA5839428FA6D2BF9E215282</vt:lpwstr>
  </property>
  <property fmtid="{D5CDD505-2E9C-101B-9397-08002B2CF9AE}" pid="3" name="MSIP_Label_13f27b87-3675-4fb5-85ad-fce3efd3a6b0_Enabled">
    <vt:lpwstr>true</vt:lpwstr>
  </property>
  <property fmtid="{D5CDD505-2E9C-101B-9397-08002B2CF9AE}" pid="4" name="MSIP_Label_13f27b87-3675-4fb5-85ad-fce3efd3a6b0_SetDate">
    <vt:lpwstr>2022-10-07T12:44:29Z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95c62486-c8d6-4588-9863-00004bd8efa9</vt:lpwstr>
  </property>
  <property fmtid="{D5CDD505-2E9C-101B-9397-08002B2CF9AE}" pid="9" name="MSIP_Label_13f27b87-3675-4fb5-85ad-fce3efd3a6b0_ContentBits">
    <vt:lpwstr>2</vt:lpwstr>
  </property>
</Properties>
</file>